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43" w:type="dxa"/>
        <w:tblInd w:w="675" w:type="dxa"/>
        <w:tblLook w:val="04A0" w:firstRow="1" w:lastRow="0" w:firstColumn="1" w:lastColumn="0" w:noHBand="0" w:noVBand="1"/>
      </w:tblPr>
      <w:tblGrid>
        <w:gridCol w:w="932"/>
        <w:gridCol w:w="4581"/>
        <w:gridCol w:w="1017"/>
        <w:gridCol w:w="1129"/>
        <w:gridCol w:w="2225"/>
        <w:gridCol w:w="1864"/>
        <w:gridCol w:w="1995"/>
      </w:tblGrid>
      <w:tr w:rsidR="008C17DB" w:rsidRPr="00561E15" w14:paraId="56575CF1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561E15" w:rsidRDefault="008C17DB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TROŠKOVNIK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BILL OF QUANTITIES</w:t>
            </w:r>
          </w:p>
        </w:tc>
      </w:tr>
      <w:tr w:rsidR="00881C02" w:rsidRPr="00561E15" w14:paraId="7BD60D39" w14:textId="77777777" w:rsidTr="00881C02">
        <w:trPr>
          <w:trHeight w:val="259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45DE0F0" w14:textId="77777777" w:rsidR="00881C02" w:rsidRPr="001C129A" w:rsidRDefault="00881C02">
            <w:pPr>
              <w:jc w:val="center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12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CB44C0C" w14:textId="005ADB2F" w:rsidR="00881C02" w:rsidRPr="001C129A" w:rsidRDefault="00AD0F2C" w:rsidP="001C129A">
            <w:pPr>
              <w:jc w:val="both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AD0F2C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GRUPA 1/ </w:t>
            </w:r>
            <w:r w:rsidRPr="00AD0F2C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 xml:space="preserve">GROUP 1: </w:t>
            </w:r>
            <w:r w:rsidRPr="00AD0F2C"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Nabava savjetodavnih usluga za oslobađanje zemljišta od mina/ </w:t>
            </w:r>
            <w:r w:rsidRPr="00AD0F2C">
              <w:rPr>
                <w:rFonts w:ascii="Calibri" w:eastAsia="Calibri" w:hAnsi="Calibri"/>
                <w:b/>
                <w:bCs/>
                <w:color w:val="365F91" w:themeColor="accent1" w:themeShade="BF"/>
                <w:sz w:val="22"/>
                <w:szCs w:val="22"/>
              </w:rPr>
              <w:t>Procurement of consulting services for land release</w:t>
            </w:r>
          </w:p>
        </w:tc>
      </w:tr>
      <w:tr w:rsidR="00916912" w:rsidRPr="00561E15" w14:paraId="39228DBD" w14:textId="77777777" w:rsidTr="00561E15">
        <w:trPr>
          <w:trHeight w:val="132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BR.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NO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.</w:t>
            </w:r>
          </w:p>
        </w:tc>
        <w:tc>
          <w:tcPr>
            <w:tcW w:w="4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DESCRIPTION OF THE ITEM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JEDINICA MJERE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UNIT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77085508" w:rsidR="00916912" w:rsidRPr="00561E15" w:rsidRDefault="00AD0F2C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Broj </w:t>
            </w:r>
            <w:r w:rsidR="00787A0D">
              <w:rPr>
                <w:rFonts w:ascii="Calibri" w:hAnsi="Calibri"/>
                <w:b/>
                <w:bCs/>
                <w:sz w:val="20"/>
                <w:szCs w:val="22"/>
              </w:rPr>
              <w:t>dana</w:t>
            </w:r>
            <w:r w:rsidR="00916912"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 / </w:t>
            </w:r>
            <w:r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Number of </w:t>
            </w:r>
            <w:r w:rsidR="00787A0D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days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6490822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CIJENA PO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JEDINICI MJERE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bez PDV-a  u 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>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PRICE BY UNIT without VAT in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363EB6AE" w:rsidR="00916912" w:rsidRPr="00561E15" w:rsidRDefault="00916912" w:rsidP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 xml:space="preserve">(stupac IV x stupac V) 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br/>
              <w:t>bez PDV-a u</w:t>
            </w:r>
            <w:r w:rsidR="00F94EDE">
              <w:rPr>
                <w:rFonts w:ascii="Calibri" w:hAnsi="Calibri"/>
                <w:b/>
                <w:bCs/>
                <w:sz w:val="20"/>
                <w:szCs w:val="22"/>
              </w:rPr>
              <w:t xml:space="preserve"> EUR</w:t>
            </w: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 xml:space="preserve">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 xml:space="preserve">TOTAL PRICE (column IV x column V) without VAT in </w:t>
            </w:r>
            <w:r w:rsidR="00F94EDE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EUR</w:t>
            </w:r>
          </w:p>
        </w:tc>
      </w:tr>
      <w:tr w:rsidR="00916912" w:rsidRPr="00561E15" w14:paraId="5EB75793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2CCE2548" w:rsidR="00916912" w:rsidRPr="00561E15" w:rsidRDefault="00916912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916912" w:rsidRPr="00561E15" w14:paraId="17070275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916912" w:rsidRPr="00561E15" w:rsidRDefault="00916912" w:rsidP="00F41954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4C38286B" w:rsidR="00916912" w:rsidRPr="00561E15" w:rsidRDefault="00AD0F2C" w:rsidP="00774DB4">
            <w:pPr>
              <w:numPr>
                <w:ilvl w:val="12"/>
                <w:numId w:val="0"/>
              </w:numPr>
              <w:rPr>
                <w:rFonts w:ascii="Calibri" w:eastAsia="SimSun" w:hAnsi="Calibri" w:cs="Calibri"/>
                <w:sz w:val="20"/>
                <w:szCs w:val="22"/>
                <w:lang w:eastAsia="zh-CN"/>
              </w:rPr>
            </w:pPr>
            <w:r w:rsidRPr="00AD0F2C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GRUPA 1/ </w:t>
            </w:r>
            <w:r w:rsidRPr="00AD0F2C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 xml:space="preserve">GROUP 1: </w:t>
            </w:r>
            <w:r w:rsidRPr="00AD0F2C">
              <w:rPr>
                <w:rFonts w:asciiTheme="minorHAnsi" w:eastAsia="SimSun" w:hAnsiTheme="minorHAnsi" w:cstheme="minorHAnsi"/>
                <w:color w:val="000000" w:themeColor="text1"/>
                <w:sz w:val="20"/>
                <w:szCs w:val="20"/>
                <w:lang w:eastAsia="zh-CN"/>
              </w:rPr>
              <w:t xml:space="preserve">Nabava savjetodavnih usluga za oslobađanje zemljišta od mina/ </w:t>
            </w:r>
            <w:r w:rsidRPr="00AD0F2C">
              <w:rPr>
                <w:rFonts w:asciiTheme="minorHAnsi" w:eastAsia="SimSun" w:hAnsiTheme="minorHAnsi" w:cstheme="minorHAnsi"/>
                <w:color w:val="365F91" w:themeColor="accent1" w:themeShade="BF"/>
                <w:sz w:val="20"/>
                <w:szCs w:val="20"/>
                <w:lang w:eastAsia="zh-CN"/>
              </w:rPr>
              <w:t>Procurement of consulting services for land release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4B5A7060" w:rsidR="00916912" w:rsidRPr="00561E15" w:rsidRDefault="00787A0D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>dani/</w:t>
            </w:r>
            <w:r>
              <w:rPr>
                <w:rFonts w:ascii="Calibri" w:hAnsi="Calibri"/>
                <w:color w:val="1F497D" w:themeColor="text2"/>
                <w:sz w:val="20"/>
                <w:szCs w:val="22"/>
              </w:rPr>
              <w:t>days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233CCE2F" w:rsidR="00916912" w:rsidRPr="00561E15" w:rsidRDefault="00564167" w:rsidP="00F41954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564167">
              <w:rPr>
                <w:rFonts w:ascii="Calibri" w:hAnsi="Calibri"/>
                <w:sz w:val="20"/>
                <w:szCs w:val="22"/>
              </w:rPr>
              <w:t>98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16912" w:rsidRPr="00561E15" w:rsidRDefault="00916912" w:rsidP="00F41954">
            <w:pPr>
              <w:jc w:val="right"/>
              <w:rPr>
                <w:rFonts w:ascii="Calibri" w:hAnsi="Calibri"/>
                <w:b/>
                <w:bCs/>
                <w:sz w:val="20"/>
                <w:szCs w:val="22"/>
              </w:rPr>
            </w:pPr>
          </w:p>
        </w:tc>
      </w:tr>
      <w:tr w:rsidR="008C17DB" w:rsidRPr="00561E15" w14:paraId="614759D6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(bez PDV-a)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(without VAT</w:t>
            </w:r>
            <w:r w:rsidRPr="00AD0F2C">
              <w:rPr>
                <w:rFonts w:ascii="Calibri" w:hAnsi="Calibri"/>
                <w:b/>
                <w:bCs/>
                <w:color w:val="365F91" w:themeColor="accent1" w:themeShade="BF"/>
                <w:sz w:val="20"/>
                <w:szCs w:val="22"/>
              </w:rPr>
              <w:t>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191010BD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PDV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/ VAT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771B159B" w14:textId="77777777" w:rsidTr="00561E15">
        <w:trPr>
          <w:trHeight w:val="30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0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561E15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b/>
                <w:bCs/>
                <w:color w:val="000000"/>
                <w:sz w:val="20"/>
                <w:szCs w:val="22"/>
              </w:rPr>
              <w:t xml:space="preserve">UKUPNO (s PDV-om) / </w:t>
            </w:r>
            <w:r w:rsidRPr="0063212B">
              <w:rPr>
                <w:rFonts w:ascii="Calibri" w:hAnsi="Calibri"/>
                <w:b/>
                <w:bCs/>
                <w:color w:val="244061" w:themeColor="accent1" w:themeShade="80"/>
                <w:sz w:val="20"/>
                <w:szCs w:val="22"/>
              </w:rPr>
              <w:t>TOTAL (with VAT)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561E15" w:rsidRDefault="008C17DB" w:rsidP="00F41954">
            <w:pPr>
              <w:jc w:val="right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8C17DB" w:rsidRPr="00561E15" w14:paraId="2A4D9916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D46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823" w14:textId="77777777" w:rsidR="008C17DB" w:rsidRPr="00561E15" w:rsidRDefault="008C17DB" w:rsidP="008C17D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726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E341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7BD9B17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3A8" w14:textId="466B26D5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536" w14:textId="77777777" w:rsidR="008C17DB" w:rsidRPr="00561E15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4B79225A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AD1E" w14:textId="4A83BE5E" w:rsidR="004A4EB8" w:rsidRPr="00561E15" w:rsidRDefault="004A4EB8" w:rsidP="00561E1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6B7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CD33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49A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906EA5D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DED4" w14:textId="5FF36F6F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E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561E15" w14:paraId="6DD56E09" w14:textId="77777777" w:rsidTr="00561E15">
        <w:trPr>
          <w:trHeight w:val="30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561E15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561E15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___________________________________</w:t>
            </w:r>
          </w:p>
        </w:tc>
      </w:tr>
      <w:tr w:rsidR="008C17DB" w:rsidRPr="00561E15" w14:paraId="27BFA146" w14:textId="77777777" w:rsidTr="00561E15">
        <w:trPr>
          <w:trHeight w:val="647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561E15" w:rsidRDefault="008C17DB" w:rsidP="00F41954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Datum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Date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: ______________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M.P.</w:t>
            </w:r>
            <w:r w:rsidR="00774DB4"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="00774DB4"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Stamp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561E15" w:rsidRDefault="008C17DB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13CEC730" w:rsidR="008C17DB" w:rsidRPr="00561E15" w:rsidRDefault="00DC430E" w:rsidP="00F41954">
            <w:pPr>
              <w:jc w:val="center"/>
              <w:rPr>
                <w:rFonts w:ascii="Calibri" w:hAnsi="Calibri"/>
                <w:color w:val="000000"/>
                <w:sz w:val="20"/>
                <w:szCs w:val="22"/>
              </w:rPr>
            </w:pP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>(Potpis ovlaštene osobe Ponuditelja)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>/Ponuditelj</w:t>
            </w:r>
            <w:r w:rsidRPr="00561E15">
              <w:rPr>
                <w:rFonts w:ascii="Calibri" w:hAnsi="Calibri"/>
                <w:color w:val="000000"/>
                <w:sz w:val="20"/>
                <w:szCs w:val="22"/>
              </w:rPr>
              <w:t xml:space="preserve"> / </w:t>
            </w:r>
            <w:r w:rsidRPr="0063212B">
              <w:rPr>
                <w:rFonts w:ascii="Calibri" w:hAnsi="Calibri"/>
                <w:color w:val="244061" w:themeColor="accent1" w:themeShade="80"/>
                <w:sz w:val="20"/>
                <w:szCs w:val="22"/>
              </w:rPr>
              <w:t>Signature of the authorised person of the Tenderer</w:t>
            </w:r>
            <w:r w:rsidRPr="008A441B">
              <w:rPr>
                <w:rFonts w:ascii="Calibri" w:hAnsi="Calibri"/>
                <w:color w:val="1F497D" w:themeColor="text2"/>
                <w:sz w:val="20"/>
                <w:szCs w:val="22"/>
              </w:rPr>
              <w:t>)/ Tenderer</w:t>
            </w:r>
          </w:p>
        </w:tc>
      </w:tr>
    </w:tbl>
    <w:p w14:paraId="031BFE96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4F865E7A" w14:textId="77777777" w:rsidR="00881C02" w:rsidRDefault="00881C02" w:rsidP="00881C02">
      <w:pPr>
        <w:jc w:val="both"/>
        <w:rPr>
          <w:rFonts w:ascii="Calibri" w:hAnsi="Calibri"/>
          <w:b/>
          <w:sz w:val="20"/>
          <w:szCs w:val="22"/>
        </w:rPr>
      </w:pPr>
    </w:p>
    <w:p w14:paraId="3576A6BF" w14:textId="77777777" w:rsidR="0031566B" w:rsidRPr="00881C02" w:rsidRDefault="0031566B" w:rsidP="0031566B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  <w:r w:rsidRPr="004B3A11">
        <w:rPr>
          <w:rFonts w:ascii="Calibri" w:hAnsi="Calibri"/>
          <w:b/>
          <w:sz w:val="20"/>
          <w:szCs w:val="22"/>
        </w:rPr>
        <w:t xml:space="preserve">Napomena: </w:t>
      </w:r>
      <w:r w:rsidRPr="004B3A11">
        <w:rPr>
          <w:rFonts w:ascii="Calibri" w:hAnsi="Calibri"/>
          <w:sz w:val="20"/>
          <w:szCs w:val="22"/>
        </w:rPr>
        <w:t>Ponuditelji popunjavaju troškovnik unoseći cijenu po jedini</w:t>
      </w:r>
      <w:r>
        <w:rPr>
          <w:rFonts w:ascii="Calibri" w:hAnsi="Calibri"/>
          <w:sz w:val="20"/>
          <w:szCs w:val="22"/>
        </w:rPr>
        <w:t>ci</w:t>
      </w:r>
      <w:r w:rsidRPr="004B3A11">
        <w:rPr>
          <w:rFonts w:ascii="Calibri" w:hAnsi="Calibri"/>
          <w:sz w:val="20"/>
          <w:szCs w:val="22"/>
        </w:rPr>
        <w:t xml:space="preserve"> mjere (</w:t>
      </w:r>
      <w:r w:rsidRPr="004B3A11">
        <w:rPr>
          <w:rFonts w:ascii="Calibri" w:hAnsi="Calibri"/>
          <w:b/>
          <w:sz w:val="20"/>
          <w:szCs w:val="22"/>
        </w:rPr>
        <w:t>kolona V</w:t>
      </w:r>
      <w:r w:rsidRPr="004B3A11">
        <w:rPr>
          <w:rFonts w:ascii="Calibri" w:hAnsi="Calibri"/>
          <w:sz w:val="20"/>
          <w:szCs w:val="22"/>
        </w:rPr>
        <w:t>) i ukupnu cijenu (</w:t>
      </w:r>
      <w:r w:rsidRPr="004B3A11">
        <w:rPr>
          <w:rFonts w:ascii="Calibri" w:hAnsi="Calibri"/>
          <w:b/>
          <w:sz w:val="20"/>
          <w:szCs w:val="22"/>
        </w:rPr>
        <w:t>kolona VI</w:t>
      </w:r>
      <w:r w:rsidRPr="004B3A11">
        <w:rPr>
          <w:rFonts w:ascii="Calibri" w:hAnsi="Calibri"/>
          <w:sz w:val="20"/>
          <w:szCs w:val="22"/>
        </w:rPr>
        <w:t xml:space="preserve">) za stavku predmeta nabave. </w:t>
      </w:r>
      <w:r w:rsidRPr="007C67DE">
        <w:rPr>
          <w:rFonts w:ascii="Calibri" w:hAnsi="Calibri"/>
          <w:color w:val="000000" w:themeColor="text1"/>
          <w:sz w:val="20"/>
          <w:szCs w:val="22"/>
        </w:rPr>
        <w:t xml:space="preserve">Cijena ponude mora uključivati troškove dnevnice i smještaja. </w:t>
      </w:r>
      <w:r w:rsidRPr="004B3A11">
        <w:rPr>
          <w:rFonts w:ascii="Calibri" w:hAnsi="Calibri"/>
          <w:sz w:val="20"/>
          <w:szCs w:val="22"/>
        </w:rPr>
        <w:t>/</w:t>
      </w:r>
      <w:r w:rsidRPr="004B3A11">
        <w:rPr>
          <w:sz w:val="21"/>
        </w:rPr>
        <w:t xml:space="preserve"> </w:t>
      </w:r>
      <w:r w:rsidRPr="0063212B">
        <w:rPr>
          <w:rFonts w:ascii="Calibri" w:hAnsi="Calibri"/>
          <w:color w:val="244061" w:themeColor="accent1" w:themeShade="80"/>
          <w:sz w:val="20"/>
          <w:szCs w:val="22"/>
        </w:rPr>
        <w:t xml:space="preserve">Note: Tenderers fill in the cost estimate by entering the price per unit of measure (column V) and the total price (column VI) for the item of the subject of procurement. </w:t>
      </w:r>
      <w:r w:rsidRPr="007C67DE">
        <w:rPr>
          <w:rFonts w:ascii="Calibri" w:hAnsi="Calibri"/>
          <w:color w:val="244061" w:themeColor="accent1" w:themeShade="80"/>
          <w:sz w:val="20"/>
          <w:szCs w:val="22"/>
        </w:rPr>
        <w:t>The price of the offer must include the cost of per diem and accommodation.</w:t>
      </w:r>
    </w:p>
    <w:p w14:paraId="77DAA9F9" w14:textId="555EEB53" w:rsidR="00E66903" w:rsidRPr="00881C02" w:rsidRDefault="00E66903" w:rsidP="0031566B">
      <w:pPr>
        <w:jc w:val="both"/>
        <w:rPr>
          <w:rFonts w:ascii="Calibri" w:hAnsi="Calibri"/>
          <w:color w:val="244061" w:themeColor="accent1" w:themeShade="80"/>
          <w:sz w:val="20"/>
          <w:szCs w:val="22"/>
        </w:rPr>
      </w:pPr>
    </w:p>
    <w:sectPr w:rsidR="00E66903" w:rsidRPr="00881C02" w:rsidSect="00AD3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678F" w14:textId="77777777" w:rsidR="00FB66E5" w:rsidRDefault="00FB66E5">
      <w:r>
        <w:separator/>
      </w:r>
    </w:p>
  </w:endnote>
  <w:endnote w:type="continuationSeparator" w:id="0">
    <w:p w14:paraId="4D130ED2" w14:textId="77777777" w:rsidR="00FB66E5" w:rsidRDefault="00FB66E5">
      <w:r>
        <w:continuationSeparator/>
      </w:r>
    </w:p>
  </w:endnote>
  <w:endnote w:type="continuationNotice" w:id="1">
    <w:p w14:paraId="14BAB623" w14:textId="77777777" w:rsidR="00FB66E5" w:rsidRDefault="00FB6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44F2" w14:textId="77777777" w:rsidR="00DE7016" w:rsidRDefault="00DE7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9A9D" w14:textId="7D122158" w:rsidR="003F76A0" w:rsidRPr="008B581F" w:rsidRDefault="003F76A0" w:rsidP="00C748E7">
    <w:pPr>
      <w:pStyle w:val="Footer"/>
      <w:jc w:val="center"/>
      <w:rPr>
        <w:color w:val="FFFFFF"/>
      </w:rPr>
    </w:pPr>
  </w:p>
  <w:p w14:paraId="07D56A08" w14:textId="77777777" w:rsidR="003F76A0" w:rsidRDefault="003F76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FD83" w14:textId="77777777" w:rsidR="00DE7016" w:rsidRDefault="00DE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A5D9" w14:textId="77777777" w:rsidR="00FB66E5" w:rsidRDefault="00FB66E5">
      <w:r>
        <w:separator/>
      </w:r>
    </w:p>
  </w:footnote>
  <w:footnote w:type="continuationSeparator" w:id="0">
    <w:p w14:paraId="41E87ACE" w14:textId="77777777" w:rsidR="00FB66E5" w:rsidRDefault="00FB66E5">
      <w:r>
        <w:continuationSeparator/>
      </w:r>
    </w:p>
  </w:footnote>
  <w:footnote w:type="continuationNotice" w:id="1">
    <w:p w14:paraId="5EDE416C" w14:textId="77777777" w:rsidR="00FB66E5" w:rsidRDefault="00FB6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F1EB" w14:textId="77777777" w:rsidR="00DE7016" w:rsidRDefault="00DE7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20A2" w14:textId="79278B26" w:rsidR="00F44E12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  <w:sz w:val="22"/>
        <w:szCs w:val="22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r w:rsidR="008C17DB" w:rsidRPr="0063212B">
      <w:rPr>
        <w:rFonts w:ascii="Calibri" w:hAnsi="Calibri"/>
        <w:b/>
        <w:color w:val="244061" w:themeColor="accent1" w:themeShade="80"/>
        <w:sz w:val="22"/>
        <w:szCs w:val="22"/>
      </w:rPr>
      <w:t>Annex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C25957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254B2" w:rsidRPr="00E254B2">
      <w:rPr>
        <w:rFonts w:ascii="Calibri" w:hAnsi="Calibri"/>
        <w:b/>
        <w:color w:val="808080"/>
        <w:sz w:val="22"/>
        <w:szCs w:val="22"/>
      </w:rPr>
      <w:t xml:space="preserve">EV: </w:t>
    </w:r>
    <w:r w:rsidR="001C129A">
      <w:rPr>
        <w:rFonts w:ascii="Calibri" w:hAnsi="Calibri"/>
        <w:b/>
        <w:color w:val="808080"/>
        <w:sz w:val="22"/>
        <w:szCs w:val="22"/>
      </w:rPr>
      <w:t>01</w:t>
    </w:r>
    <w:r w:rsidR="00F94EDE">
      <w:rPr>
        <w:rFonts w:ascii="Calibri" w:hAnsi="Calibri"/>
        <w:b/>
        <w:color w:val="808080"/>
        <w:sz w:val="22"/>
        <w:szCs w:val="22"/>
      </w:rPr>
      <w:t>/202</w:t>
    </w:r>
    <w:r w:rsidR="00DE7016">
      <w:rPr>
        <w:rFonts w:ascii="Calibri" w:hAnsi="Calibri"/>
        <w:b/>
        <w:color w:val="808080"/>
        <w:sz w:val="22"/>
        <w:szCs w:val="22"/>
      </w:rPr>
      <w:t>4</w:t>
    </w:r>
  </w:p>
  <w:p w14:paraId="746BC0D2" w14:textId="77777777" w:rsidR="0063212B" w:rsidRPr="00C25957" w:rsidRDefault="0063212B" w:rsidP="0063212B">
    <w:pPr>
      <w:tabs>
        <w:tab w:val="center" w:pos="4536"/>
        <w:tab w:val="right" w:pos="9072"/>
      </w:tabs>
      <w:rPr>
        <w:rFonts w:ascii="Calibri" w:hAnsi="Calibri"/>
        <w:b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92E1" w14:textId="77777777" w:rsidR="00DE7016" w:rsidRDefault="00DE7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364827">
    <w:abstractNumId w:val="6"/>
  </w:num>
  <w:num w:numId="2" w16cid:durableId="1646230948">
    <w:abstractNumId w:val="7"/>
  </w:num>
  <w:num w:numId="3" w16cid:durableId="541555985">
    <w:abstractNumId w:val="18"/>
  </w:num>
  <w:num w:numId="4" w16cid:durableId="156652708">
    <w:abstractNumId w:val="2"/>
  </w:num>
  <w:num w:numId="5" w16cid:durableId="1451629738">
    <w:abstractNumId w:val="24"/>
  </w:num>
  <w:num w:numId="6" w16cid:durableId="1327326055">
    <w:abstractNumId w:val="9"/>
  </w:num>
  <w:num w:numId="7" w16cid:durableId="1855343308">
    <w:abstractNumId w:val="8"/>
  </w:num>
  <w:num w:numId="8" w16cid:durableId="1583292837">
    <w:abstractNumId w:val="16"/>
  </w:num>
  <w:num w:numId="9" w16cid:durableId="551111348">
    <w:abstractNumId w:val="4"/>
  </w:num>
  <w:num w:numId="10" w16cid:durableId="280889748">
    <w:abstractNumId w:val="0"/>
  </w:num>
  <w:num w:numId="11" w16cid:durableId="1759983822">
    <w:abstractNumId w:val="13"/>
  </w:num>
  <w:num w:numId="12" w16cid:durableId="859706036">
    <w:abstractNumId w:val="20"/>
  </w:num>
  <w:num w:numId="13" w16cid:durableId="122357197">
    <w:abstractNumId w:val="22"/>
  </w:num>
  <w:num w:numId="14" w16cid:durableId="897784436">
    <w:abstractNumId w:val="14"/>
  </w:num>
  <w:num w:numId="15" w16cid:durableId="1045640452">
    <w:abstractNumId w:val="1"/>
  </w:num>
  <w:num w:numId="16" w16cid:durableId="2045212671">
    <w:abstractNumId w:val="12"/>
  </w:num>
  <w:num w:numId="17" w16cid:durableId="2056272460">
    <w:abstractNumId w:val="21"/>
  </w:num>
  <w:num w:numId="18" w16cid:durableId="297759664">
    <w:abstractNumId w:val="17"/>
  </w:num>
  <w:num w:numId="19" w16cid:durableId="939871255">
    <w:abstractNumId w:val="15"/>
  </w:num>
  <w:num w:numId="20" w16cid:durableId="918906996">
    <w:abstractNumId w:val="19"/>
  </w:num>
  <w:num w:numId="21" w16cid:durableId="650401375">
    <w:abstractNumId w:val="10"/>
  </w:num>
  <w:num w:numId="22" w16cid:durableId="1356420973">
    <w:abstractNumId w:val="23"/>
  </w:num>
  <w:num w:numId="23" w16cid:durableId="1989821718">
    <w:abstractNumId w:val="11"/>
  </w:num>
  <w:num w:numId="24" w16cid:durableId="1227761204">
    <w:abstractNumId w:val="5"/>
  </w:num>
  <w:num w:numId="25" w16cid:durableId="63368361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46D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01A6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38D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56A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67BF1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29A"/>
    <w:rsid w:val="001C1B03"/>
    <w:rsid w:val="001C39D6"/>
    <w:rsid w:val="001C4340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66B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2123"/>
    <w:rsid w:val="003C43F5"/>
    <w:rsid w:val="003C4C70"/>
    <w:rsid w:val="003C6729"/>
    <w:rsid w:val="003D3701"/>
    <w:rsid w:val="003D3AE5"/>
    <w:rsid w:val="003D4F62"/>
    <w:rsid w:val="003D514F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4EB8"/>
    <w:rsid w:val="004A6B12"/>
    <w:rsid w:val="004A7714"/>
    <w:rsid w:val="004A7788"/>
    <w:rsid w:val="004A7FB7"/>
    <w:rsid w:val="004B0B24"/>
    <w:rsid w:val="004B134A"/>
    <w:rsid w:val="004B1A22"/>
    <w:rsid w:val="004B3A11"/>
    <w:rsid w:val="004B41D9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7A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1E15"/>
    <w:rsid w:val="00563900"/>
    <w:rsid w:val="00564167"/>
    <w:rsid w:val="00566B82"/>
    <w:rsid w:val="00566FF8"/>
    <w:rsid w:val="00572BC4"/>
    <w:rsid w:val="005736B7"/>
    <w:rsid w:val="005739A3"/>
    <w:rsid w:val="00574B22"/>
    <w:rsid w:val="0057521A"/>
    <w:rsid w:val="0057584D"/>
    <w:rsid w:val="00577974"/>
    <w:rsid w:val="00581EA1"/>
    <w:rsid w:val="005846E6"/>
    <w:rsid w:val="00585F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212B"/>
    <w:rsid w:val="006330D7"/>
    <w:rsid w:val="00633829"/>
    <w:rsid w:val="00633F3A"/>
    <w:rsid w:val="00641125"/>
    <w:rsid w:val="0064119B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14A0"/>
    <w:rsid w:val="0066153F"/>
    <w:rsid w:val="00662648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3D8A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22D9"/>
    <w:rsid w:val="00783DBB"/>
    <w:rsid w:val="00784CDE"/>
    <w:rsid w:val="00785C14"/>
    <w:rsid w:val="0078653E"/>
    <w:rsid w:val="00787A0D"/>
    <w:rsid w:val="007922B2"/>
    <w:rsid w:val="0079282E"/>
    <w:rsid w:val="00794412"/>
    <w:rsid w:val="00794CE9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110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1C02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16912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1FEB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07B1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1CFC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C2F21"/>
    <w:rsid w:val="00AD0F2C"/>
    <w:rsid w:val="00AD37BF"/>
    <w:rsid w:val="00AD756B"/>
    <w:rsid w:val="00AE34F9"/>
    <w:rsid w:val="00AE41F8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2B46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5C10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3313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48E7"/>
    <w:rsid w:val="00C76052"/>
    <w:rsid w:val="00C766A6"/>
    <w:rsid w:val="00C76BF4"/>
    <w:rsid w:val="00C77CB2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972F8"/>
    <w:rsid w:val="00CA32B6"/>
    <w:rsid w:val="00CA4896"/>
    <w:rsid w:val="00CA49E9"/>
    <w:rsid w:val="00CA6439"/>
    <w:rsid w:val="00CA6B7E"/>
    <w:rsid w:val="00CA71C8"/>
    <w:rsid w:val="00CB1052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35B2A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2526"/>
    <w:rsid w:val="00D8312F"/>
    <w:rsid w:val="00D835CA"/>
    <w:rsid w:val="00D87D37"/>
    <w:rsid w:val="00D907A9"/>
    <w:rsid w:val="00D9216D"/>
    <w:rsid w:val="00D92A49"/>
    <w:rsid w:val="00D97665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C430E"/>
    <w:rsid w:val="00DD2307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016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99D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954E1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CDE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17C52"/>
    <w:rsid w:val="00F207B4"/>
    <w:rsid w:val="00F24B58"/>
    <w:rsid w:val="00F250F3"/>
    <w:rsid w:val="00F32C7A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37DD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4EDE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B66E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122F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D5464-0BBA-9349-BEEC-E01C93D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2023-08-03T12:41:00Z</dcterms:created>
  <dcterms:modified xsi:type="dcterms:W3CDTF">2024-03-08T08:23:00Z</dcterms:modified>
</cp:coreProperties>
</file>