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5DEF" w14:textId="2C237C12" w:rsidR="0042532F" w:rsidRDefault="00E04EC1" w:rsidP="0042532F">
      <w:pP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</w:pP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drawing>
          <wp:inline distT="0" distB="0" distL="0" distR="0" wp14:anchorId="01161A70" wp14:editId="6A35C716">
            <wp:extent cx="5761355" cy="1706880"/>
            <wp:effectExtent l="0" t="0" r="0" b="7620"/>
            <wp:docPr id="17763562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421E4" w14:textId="77777777" w:rsidR="0042532F" w:rsidRDefault="0042532F" w:rsidP="0042532F">
      <w:pP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</w:pPr>
    </w:p>
    <w:p w14:paraId="21955C8B" w14:textId="1085582B" w:rsidR="0042532F" w:rsidRPr="00A54831" w:rsidRDefault="0042532F" w:rsidP="0042532F">
      <w:pP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</w:pP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Dear colleagues,</w:t>
      </w: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br/>
      </w:r>
    </w:p>
    <w:p w14:paraId="7A0BFC49" w14:textId="098DE67B" w:rsidR="0042532F" w:rsidRPr="00A54831" w:rsidRDefault="0042532F" w:rsidP="0042532F">
      <w:pPr>
        <w:jc w:val="both"/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</w:pP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T</w:t>
      </w: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he 2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2</w:t>
      </w:r>
      <w:r w:rsidRPr="0042532F">
        <w:rPr>
          <w:rFonts w:ascii="Century Gothic" w:hAnsi="Century Gothic"/>
          <w:i/>
          <w:iCs/>
          <w:noProof/>
          <w:color w:val="0D0D0D" w:themeColor="text1" w:themeTint="F2"/>
          <w:vertAlign w:val="superscript"/>
          <w:lang w:val="en-US"/>
        </w:rPr>
        <w:t>nd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 xml:space="preserve"> </w:t>
      </w: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International Symposium “Mine Action 202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6</w:t>
      </w: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 xml:space="preserve">” 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will be held</w:t>
      </w: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 xml:space="preserve"> from 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23</w:t>
      </w:r>
      <w:r w:rsidRPr="0042532F">
        <w:rPr>
          <w:rFonts w:ascii="Century Gothic" w:hAnsi="Century Gothic"/>
          <w:i/>
          <w:iCs/>
          <w:noProof/>
          <w:color w:val="0D0D0D" w:themeColor="text1" w:themeTint="F2"/>
          <w:vertAlign w:val="superscript"/>
          <w:lang w:val="en-US"/>
        </w:rPr>
        <w:t>rd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 xml:space="preserve"> </w:t>
      </w: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 xml:space="preserve">to 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25</w:t>
      </w:r>
      <w:r w:rsidRPr="0042532F">
        <w:rPr>
          <w:rFonts w:ascii="Century Gothic" w:hAnsi="Century Gothic"/>
          <w:i/>
          <w:iCs/>
          <w:noProof/>
          <w:color w:val="0D0D0D" w:themeColor="text1" w:themeTint="F2"/>
          <w:vertAlign w:val="superscript"/>
          <w:lang w:val="en-US"/>
        </w:rPr>
        <w:t>th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 xml:space="preserve"> March</w:t>
      </w: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 xml:space="preserve"> 202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6</w:t>
      </w: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 xml:space="preserve"> in 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Le Meridien Lav Hotel in Split</w:t>
      </w: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 xml:space="preserve">. 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The Symposium</w:t>
      </w: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 xml:space="preserve"> is organized by the Croatian Mine Action Centre – Centre for Testing, Development and Training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,</w:t>
      </w: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 xml:space="preserve"> and the Croatian Ministry of the Interior. </w:t>
      </w:r>
    </w:p>
    <w:p w14:paraId="32728A8E" w14:textId="77777777" w:rsidR="0042532F" w:rsidRPr="0042532F" w:rsidRDefault="0042532F" w:rsidP="0042532F">
      <w:pPr>
        <w:jc w:val="both"/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</w:pPr>
      <w:r w:rsidRPr="0042532F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The participation of manufacturers of mine-action equipment rounds out the picture of current progress in the field and offers a valuable chance for them to engage with mine-action stakeholders from around the world.</w:t>
      </w:r>
    </w:p>
    <w:p w14:paraId="3F582DD7" w14:textId="202A8A55" w:rsidR="0042532F" w:rsidRDefault="0042532F" w:rsidP="0042532F">
      <w:pPr>
        <w:jc w:val="both"/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</w:pPr>
      <w:r w:rsidRPr="0042532F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We invite you to showcase your equipment by reserving an exhibition booth at the hotel and promoting your company in the Book of Papers.</w:t>
      </w:r>
    </w:p>
    <w:p w14:paraId="5148BD3E" w14:textId="77777777" w:rsidR="00BB206C" w:rsidRPr="00A54831" w:rsidRDefault="00BB206C" w:rsidP="0042532F">
      <w:pPr>
        <w:jc w:val="both"/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</w:pPr>
    </w:p>
    <w:p w14:paraId="34E377D5" w14:textId="77777777" w:rsidR="0042532F" w:rsidRPr="007A325D" w:rsidRDefault="0042532F" w:rsidP="0042532F">
      <w:pPr>
        <w:spacing w:after="0" w:line="240" w:lineRule="auto"/>
        <w:rPr>
          <w:rFonts w:ascii="Century Gothic" w:hAnsi="Century Gothic"/>
          <w:i/>
          <w:iCs/>
          <w:noProof/>
          <w:color w:val="0D0D0D" w:themeColor="text1" w:themeTint="F2"/>
          <w:sz w:val="20"/>
          <w:szCs w:val="20"/>
          <w:lang w:val="fr-FR"/>
        </w:rPr>
      </w:pPr>
      <w:r w:rsidRPr="007A325D">
        <w:rPr>
          <w:rFonts w:ascii="Century Gothic" w:hAnsi="Century Gothic"/>
          <w:i/>
          <w:iCs/>
          <w:noProof/>
          <w:color w:val="0D0D0D" w:themeColor="text1" w:themeTint="F2"/>
          <w:sz w:val="20"/>
          <w:szCs w:val="20"/>
          <w:lang w:val="fr-FR"/>
        </w:rPr>
        <w:t>CONTACT PERSON:</w:t>
      </w:r>
    </w:p>
    <w:p w14:paraId="15790158" w14:textId="77777777" w:rsidR="0042532F" w:rsidRPr="007A325D" w:rsidRDefault="0042532F" w:rsidP="0042532F">
      <w:pPr>
        <w:spacing w:after="0" w:line="240" w:lineRule="auto"/>
        <w:rPr>
          <w:rFonts w:ascii="Century Gothic" w:hAnsi="Century Gothic"/>
          <w:i/>
          <w:iCs/>
          <w:noProof/>
          <w:color w:val="0D0D0D" w:themeColor="text1" w:themeTint="F2"/>
          <w:sz w:val="20"/>
          <w:szCs w:val="20"/>
          <w:lang w:val="fr-FR"/>
        </w:rPr>
      </w:pPr>
      <w:r w:rsidRPr="007A325D">
        <w:rPr>
          <w:rFonts w:ascii="Century Gothic" w:hAnsi="Century Gothic"/>
          <w:i/>
          <w:iCs/>
          <w:noProof/>
          <w:color w:val="0D0D0D" w:themeColor="text1" w:themeTint="F2"/>
          <w:sz w:val="20"/>
          <w:szCs w:val="20"/>
          <w:lang w:val="fr-FR"/>
        </w:rPr>
        <w:t>Sanja Vakula</w:t>
      </w:r>
    </w:p>
    <w:p w14:paraId="5E355413" w14:textId="77777777" w:rsidR="0042532F" w:rsidRPr="00A54831" w:rsidRDefault="0042532F" w:rsidP="0042532F">
      <w:pPr>
        <w:spacing w:after="0" w:line="240" w:lineRule="auto"/>
        <w:rPr>
          <w:rFonts w:ascii="Century Gothic" w:hAnsi="Century Gothic"/>
          <w:i/>
          <w:iCs/>
          <w:noProof/>
          <w:color w:val="0D0D0D" w:themeColor="text1" w:themeTint="F2"/>
          <w:sz w:val="20"/>
          <w:szCs w:val="20"/>
          <w:lang w:val="fr-FR"/>
        </w:rPr>
      </w:pPr>
      <w:r w:rsidRPr="00A54831">
        <w:rPr>
          <w:rFonts w:ascii="Century Gothic" w:hAnsi="Century Gothic"/>
          <w:i/>
          <w:iCs/>
          <w:noProof/>
          <w:color w:val="0D0D0D" w:themeColor="text1" w:themeTint="F2"/>
          <w:sz w:val="20"/>
          <w:szCs w:val="20"/>
          <w:lang w:val="fr-FR"/>
        </w:rPr>
        <w:t>Phone: +385 91 650 00 22</w:t>
      </w:r>
    </w:p>
    <w:p w14:paraId="3EE74534" w14:textId="77777777" w:rsidR="0042532F" w:rsidRPr="00A54831" w:rsidRDefault="0042532F" w:rsidP="0042532F">
      <w:pPr>
        <w:spacing w:after="0" w:line="240" w:lineRule="auto"/>
        <w:rPr>
          <w:rFonts w:ascii="Century Gothic" w:hAnsi="Century Gothic"/>
          <w:i/>
          <w:iCs/>
          <w:noProof/>
          <w:color w:val="0D0D0D" w:themeColor="text1" w:themeTint="F2"/>
          <w:sz w:val="20"/>
          <w:szCs w:val="20"/>
          <w:lang w:val="fr-FR"/>
        </w:rPr>
      </w:pPr>
      <w:r w:rsidRPr="00A54831">
        <w:rPr>
          <w:rFonts w:ascii="Century Gothic" w:hAnsi="Century Gothic"/>
          <w:i/>
          <w:iCs/>
          <w:noProof/>
          <w:color w:val="0D0D0D" w:themeColor="text1" w:themeTint="F2"/>
          <w:sz w:val="20"/>
          <w:szCs w:val="20"/>
          <w:lang w:val="fr-FR"/>
        </w:rPr>
        <w:t xml:space="preserve">e-mail: </w:t>
      </w:r>
      <w:hyperlink r:id="rId7" w:history="1">
        <w:r w:rsidRPr="00A54831">
          <w:rPr>
            <w:rStyle w:val="Hyperlink"/>
            <w:rFonts w:ascii="Century Gothic" w:hAnsi="Century Gothic"/>
            <w:i/>
            <w:iCs/>
            <w:noProof/>
            <w:color w:val="0D0D0D" w:themeColor="text1" w:themeTint="F2"/>
            <w:sz w:val="20"/>
            <w:szCs w:val="20"/>
            <w:lang w:val="fr-FR"/>
          </w:rPr>
          <w:t>sanja.vakula@ctro.hr</w:t>
        </w:r>
      </w:hyperlink>
    </w:p>
    <w:p w14:paraId="4956AFBC" w14:textId="77777777" w:rsidR="0042532F" w:rsidRPr="00A54831" w:rsidRDefault="0042532F" w:rsidP="0042532F">
      <w:pPr>
        <w:spacing w:after="0" w:line="240" w:lineRule="auto"/>
        <w:rPr>
          <w:rFonts w:ascii="Century Gothic" w:hAnsi="Century Gothic"/>
          <w:i/>
          <w:iCs/>
          <w:noProof/>
          <w:color w:val="0D0D0D" w:themeColor="text1" w:themeTint="F2"/>
          <w:lang w:val="fr-FR"/>
        </w:rPr>
      </w:pPr>
    </w:p>
    <w:p w14:paraId="1DA0A2F4" w14:textId="1E45A40D" w:rsidR="0042532F" w:rsidRPr="00A54831" w:rsidRDefault="0042532F" w:rsidP="0042532F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  <w:lang w:val="en-US"/>
        </w:rPr>
      </w:pPr>
      <w:r w:rsidRPr="00A54831"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 xml:space="preserve">For more information, please visit </w:t>
      </w:r>
      <w:r>
        <w:rPr>
          <w:rFonts w:ascii="Century Gothic" w:hAnsi="Century Gothic"/>
          <w:i/>
          <w:iCs/>
          <w:noProof/>
          <w:color w:val="0D0D0D" w:themeColor="text1" w:themeTint="F2"/>
          <w:lang w:val="en-US"/>
        </w:rPr>
        <w:t>www.ctro.hr</w:t>
      </w:r>
    </w:p>
    <w:p w14:paraId="36983472" w14:textId="77777777" w:rsidR="0042532F" w:rsidRDefault="0042532F" w:rsidP="0042532F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  <w:lang w:val="en-US"/>
        </w:rPr>
      </w:pPr>
    </w:p>
    <w:p w14:paraId="47C6908E" w14:textId="77777777" w:rsidR="00BB206C" w:rsidRDefault="00BB206C" w:rsidP="0042532F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  <w:lang w:val="en-US"/>
        </w:rPr>
      </w:pPr>
    </w:p>
    <w:p w14:paraId="6BB427DA" w14:textId="77777777" w:rsidR="00BB206C" w:rsidRPr="00A54831" w:rsidRDefault="00BB206C" w:rsidP="0042532F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  <w:lang w:val="en-US"/>
        </w:rPr>
      </w:pPr>
    </w:p>
    <w:p w14:paraId="0820D009" w14:textId="77777777" w:rsidR="0042532F" w:rsidRPr="00A54831" w:rsidRDefault="0042532F" w:rsidP="0042532F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  <w:lang w:val="en-US"/>
        </w:rPr>
      </w:pPr>
    </w:p>
    <w:p w14:paraId="6DD99BD8" w14:textId="77777777" w:rsidR="0042532F" w:rsidRPr="0042532F" w:rsidRDefault="0042532F" w:rsidP="0042532F">
      <w:pPr>
        <w:spacing w:after="0" w:line="240" w:lineRule="auto"/>
        <w:ind w:left="708" w:firstLine="708"/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</w:pPr>
      <w:r w:rsidRPr="0042532F"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  <w:t>Sincerely yours,</w:t>
      </w:r>
    </w:p>
    <w:p w14:paraId="503C9E9C" w14:textId="77777777" w:rsidR="0042532F" w:rsidRPr="0042532F" w:rsidRDefault="0042532F" w:rsidP="0042532F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</w:pPr>
    </w:p>
    <w:p w14:paraId="409DAB4D" w14:textId="77777777" w:rsidR="0042532F" w:rsidRPr="0042532F" w:rsidRDefault="0042532F" w:rsidP="0042532F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</w:pPr>
    </w:p>
    <w:p w14:paraId="7BC180A3" w14:textId="77777777" w:rsidR="0042532F" w:rsidRPr="0042532F" w:rsidRDefault="0042532F" w:rsidP="0042532F">
      <w:pPr>
        <w:spacing w:after="0" w:line="240" w:lineRule="auto"/>
        <w:ind w:left="5772" w:firstLine="708"/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</w:pPr>
      <w:r w:rsidRPr="0042532F"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  <w:t>Katarina Markt</w:t>
      </w:r>
    </w:p>
    <w:p w14:paraId="4970DAFC" w14:textId="77777777" w:rsidR="0042532F" w:rsidRPr="0042532F" w:rsidRDefault="0042532F" w:rsidP="0042532F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</w:pPr>
    </w:p>
    <w:p w14:paraId="098DD370" w14:textId="25657E2D" w:rsidR="0042532F" w:rsidRPr="00A54831" w:rsidRDefault="0042532F" w:rsidP="0042532F">
      <w:pPr>
        <w:spacing w:after="0" w:line="240" w:lineRule="auto"/>
        <w:ind w:left="2832" w:firstLine="708"/>
        <w:rPr>
          <w:rStyle w:val="Hyperlink"/>
          <w:rFonts w:ascii="Century Gothic" w:hAnsi="Century Gothic"/>
          <w:i/>
          <w:iCs/>
          <w:noProof/>
          <w:color w:val="0D0D0D" w:themeColor="text1" w:themeTint="F2"/>
          <w:lang w:val="en-US"/>
        </w:rPr>
      </w:pPr>
      <w:r w:rsidRPr="0042532F"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  <w:t xml:space="preserve">    </w:t>
      </w:r>
      <w:r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  <w:tab/>
      </w:r>
      <w:r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  <w:tab/>
      </w:r>
      <w:r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  <w:tab/>
      </w:r>
      <w:r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  <w:tab/>
        <w:t xml:space="preserve">    </w:t>
      </w:r>
      <w:r w:rsidRPr="0042532F">
        <w:rPr>
          <w:rStyle w:val="Hyperlink"/>
          <w:rFonts w:ascii="Century Gothic" w:hAnsi="Century Gothic"/>
          <w:i/>
          <w:iCs/>
          <w:noProof/>
          <w:color w:val="0D0D0D" w:themeColor="text1" w:themeTint="F2"/>
          <w:u w:val="none"/>
          <w:lang w:val="en-US"/>
        </w:rPr>
        <w:t xml:space="preserve"> Director</w:t>
      </w:r>
      <w:r w:rsidRPr="00A54831">
        <w:rPr>
          <w:rStyle w:val="Hyperlink"/>
          <w:rFonts w:ascii="Century Gothic" w:hAnsi="Century Gothic"/>
          <w:i/>
          <w:iCs/>
          <w:noProof/>
          <w:color w:val="0D0D0D" w:themeColor="text1" w:themeTint="F2"/>
          <w:lang w:val="en-US"/>
        </w:rPr>
        <w:br w:type="page"/>
      </w:r>
    </w:p>
    <w:p w14:paraId="20F513A8" w14:textId="77777777" w:rsidR="0042532F" w:rsidRPr="00A54831" w:rsidRDefault="0042532F" w:rsidP="0042532F">
      <w:pPr>
        <w:spacing w:line="256" w:lineRule="auto"/>
        <w:ind w:left="142" w:right="-709" w:hanging="1135"/>
        <w:rPr>
          <w:i/>
          <w:iCs/>
          <w:lang w:val="en-US"/>
        </w:rPr>
        <w:sectPr w:rsidR="0042532F" w:rsidRPr="00A54831" w:rsidSect="0042532F">
          <w:pgSz w:w="11906" w:h="16838"/>
          <w:pgMar w:top="1417" w:right="1417" w:bottom="0" w:left="1417" w:header="708" w:footer="708" w:gutter="0"/>
          <w:cols w:space="708"/>
          <w:docGrid w:linePitch="360"/>
        </w:sectPr>
      </w:pPr>
    </w:p>
    <w:p w14:paraId="74FFCEB2" w14:textId="77777777" w:rsidR="0042532F" w:rsidRPr="00A54831" w:rsidRDefault="0042532F" w:rsidP="0042532F">
      <w:pPr>
        <w:spacing w:line="256" w:lineRule="auto"/>
        <w:ind w:left="142" w:right="-709" w:hanging="1135"/>
        <w:rPr>
          <w:i/>
          <w:iCs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306800E" wp14:editId="6B6B6429">
            <wp:simplePos x="0" y="0"/>
            <wp:positionH relativeFrom="column">
              <wp:posOffset>-580390</wp:posOffset>
            </wp:positionH>
            <wp:positionV relativeFrom="paragraph">
              <wp:posOffset>-260350</wp:posOffset>
            </wp:positionV>
            <wp:extent cx="1508760" cy="754380"/>
            <wp:effectExtent l="0" t="0" r="0" b="7620"/>
            <wp:wrapNone/>
            <wp:docPr id="836824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A98B7C" w14:textId="77777777" w:rsidR="0042532F" w:rsidRPr="004125AC" w:rsidRDefault="0042532F" w:rsidP="0042532F">
      <w:pPr>
        <w:pStyle w:val="Subtitle"/>
        <w:ind w:left="2832" w:firstLine="708"/>
        <w:rPr>
          <w:rFonts w:ascii="Arial Black" w:hAnsi="Arial Black" w:cs="Arial"/>
          <w:b/>
          <w:iCs/>
          <w:caps/>
          <w:sz w:val="10"/>
          <w:szCs w:val="4"/>
          <w:lang w:val="en-US"/>
        </w:rPr>
      </w:pPr>
      <w:r w:rsidRPr="00A54831">
        <w:rPr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E7940" wp14:editId="04AE4593">
                <wp:simplePos x="0" y="0"/>
                <wp:positionH relativeFrom="margin">
                  <wp:posOffset>-547370</wp:posOffset>
                </wp:positionH>
                <wp:positionV relativeFrom="paragraph">
                  <wp:posOffset>244475</wp:posOffset>
                </wp:positionV>
                <wp:extent cx="6979920" cy="10134600"/>
                <wp:effectExtent l="0" t="0" r="1143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920" cy="1013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61B44" id="Rectangle 18" o:spid="_x0000_s1026" style="position:absolute;margin-left:-43.1pt;margin-top:19.25pt;width:549.6pt;height:79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" filled="f" strokecolor="#c00000">
                <w10:wrap anchorx="margin"/>
              </v:rect>
            </w:pict>
          </mc:Fallback>
        </mc:AlternateContent>
      </w:r>
    </w:p>
    <w:p w14:paraId="4758E199" w14:textId="77777777" w:rsidR="0042532F" w:rsidRPr="00A54831" w:rsidRDefault="0042532F" w:rsidP="0042532F">
      <w:pPr>
        <w:pStyle w:val="Subtitle"/>
        <w:ind w:left="2832" w:firstLine="708"/>
        <w:rPr>
          <w:rFonts w:ascii="Arial Black" w:eastAsia="HYGothic-Extra" w:hAnsi="Arial Black" w:cs="Tahoma"/>
          <w:iCs/>
          <w:lang w:val="en-US"/>
        </w:rPr>
      </w:pPr>
      <w:r w:rsidRPr="00A54831">
        <w:rPr>
          <w:iCs/>
          <w:noProof/>
          <w:lang w:val="en-US"/>
        </w:rPr>
        <mc:AlternateContent>
          <mc:Choice Requires="wpg">
            <w:drawing>
              <wp:anchor distT="0" distB="0" distL="182880" distR="182880" simplePos="0" relativeHeight="251661312" behindDoc="0" locked="0" layoutInCell="1" allowOverlap="1" wp14:anchorId="2CAFCA28" wp14:editId="6EEB2B62">
                <wp:simplePos x="0" y="0"/>
                <wp:positionH relativeFrom="margin">
                  <wp:posOffset>6338570</wp:posOffset>
                </wp:positionH>
                <wp:positionV relativeFrom="margin">
                  <wp:posOffset>214630</wp:posOffset>
                </wp:positionV>
                <wp:extent cx="106680" cy="9608820"/>
                <wp:effectExtent l="0" t="0" r="7620" b="0"/>
                <wp:wrapSquare wrapText="bothSides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" cy="9608820"/>
                          <a:chOff x="0" y="0"/>
                          <a:chExt cx="2048510" cy="9121269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6298059"/>
                            <a:ext cx="2048510" cy="282321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510" cy="629793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9525" y="215107"/>
                            <a:ext cx="1822794" cy="868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CA4D1" w14:textId="77777777" w:rsidR="0042532F" w:rsidRDefault="0042532F" w:rsidP="0042532F">
                              <w:pPr>
                                <w:pStyle w:val="Subtitle"/>
                                <w:rPr>
                                  <w:color w:val="E7E6E6" w:themeColor="background2"/>
                                  <w:sz w:val="32"/>
                                  <w:szCs w:val="32"/>
                                </w:rPr>
                              </w:pPr>
                            </w:p>
                            <w:p w14:paraId="0D7BA11F" w14:textId="77777777" w:rsidR="0042532F" w:rsidRDefault="0042532F" w:rsidP="0042532F">
                              <w:pPr>
                                <w:pStyle w:val="Subtitle"/>
                                <w:rPr>
                                  <w:color w:val="E7E6E6" w:themeColor="background2"/>
                                  <w:sz w:val="32"/>
                                  <w:szCs w:val="32"/>
                                </w:rPr>
                              </w:pPr>
                            </w:p>
                            <w:p w14:paraId="5AE0E8C5" w14:textId="77777777" w:rsidR="0042532F" w:rsidRDefault="0042532F" w:rsidP="0042532F">
                              <w:pPr>
                                <w:pStyle w:val="Subtitle"/>
                                <w:rPr>
                                  <w:color w:val="E7E6E6" w:themeColor="background2"/>
                                  <w:sz w:val="32"/>
                                  <w:szCs w:val="32"/>
                                </w:rPr>
                              </w:pPr>
                            </w:p>
                            <w:p w14:paraId="014EA47D" w14:textId="77777777" w:rsidR="0042532F" w:rsidRDefault="0042532F" w:rsidP="0042532F">
                              <w:pPr>
                                <w:rPr>
                                  <w:rFonts w:ascii="Calibri" w:hAnsi="Calibri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All participants – 330 EUR</w:t>
                              </w:r>
                              <w:r>
                                <w:rPr>
                                  <w:rFonts w:ascii="Calibri" w:hAnsi="Calibri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4108F77F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Equipment exhibitors are exempt from paying the registration fee for two representatives.</w:t>
                              </w:r>
                            </w:p>
                            <w:p w14:paraId="100BA3CC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Presenters: first authors 100 EUR, co-authors 330 EUR</w:t>
                              </w:r>
                            </w:p>
                            <w:p w14:paraId="29979430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rPr>
                                  <w:rFonts w:ascii="Calibri" w:eastAsiaTheme="minorEastAsia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Accompanying persons – 100 EUR</w:t>
                              </w:r>
                            </w:p>
                            <w:p w14:paraId="371CCF6D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674E6834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46008A67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1DCA6065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77E0C766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054E838D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3019767D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5BE37113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3F75D3AC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26464B4C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71C365F8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702BC03F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597B131E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619944D5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  <w:t>VISAS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4FF27E8A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Visa requirements overview is available at the website of the Ministry of Foreign Affairs: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  <w:t>http://www.mvep.hr/en/</w:t>
                                </w:r>
                              </w:hyperlink>
                            </w:p>
                            <w:p w14:paraId="24ED41D6" w14:textId="77777777" w:rsidR="0042532F" w:rsidRDefault="0042532F" w:rsidP="0042532F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ind w:left="-142"/>
                                <w:jc w:val="both"/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3D037015" w14:textId="77777777" w:rsidR="0042532F" w:rsidRDefault="0042532F" w:rsidP="0042532F">
                              <w:pPr>
                                <w:spacing w:line="48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FCA28" id="Group 20" o:spid="_x0000_s1026" style="position:absolute;left:0;text-align:left;margin-left:499.1pt;margin-top:16.9pt;width:8.4pt;height:756.6pt;z-index:251661312;mso-wrap-distance-left:14.4pt;mso-wrap-distance-right:14.4pt;mso-position-horizontal-relative:margin;mso-position-vertical-relative:margin;mso-width-relative:margin;mso-height-relative:margin" coordsize="20485,9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">
                <v:rect id="Rectangle 21" o:spid="_x0000_s1027" style="position:absolute;top:62980;width:20485;height:28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" fillcolor="#c00000" stroked="f"/>
                <v:rect id="Rectangle 22" o:spid="_x0000_s1028" style="position:absolute;width:20485;height:6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left:1395;top:2151;width:18228;height:86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" filled="f" fillcolor="white [3212]" stroked="f">
                  <v:textbox>
                    <w:txbxContent>
                      <w:p w14:paraId="2CECA4D1" w14:textId="77777777" w:rsidR="0042532F" w:rsidRDefault="0042532F" w:rsidP="0042532F">
                        <w:pPr>
                          <w:pStyle w:val="Subtitle"/>
                          <w:rPr>
                            <w:color w:val="E7E6E6" w:themeColor="background2"/>
                            <w:sz w:val="32"/>
                            <w:szCs w:val="32"/>
                          </w:rPr>
                        </w:pPr>
                      </w:p>
                      <w:p w14:paraId="0D7BA11F" w14:textId="77777777" w:rsidR="0042532F" w:rsidRDefault="0042532F" w:rsidP="0042532F">
                        <w:pPr>
                          <w:pStyle w:val="Subtitle"/>
                          <w:rPr>
                            <w:color w:val="E7E6E6" w:themeColor="background2"/>
                            <w:sz w:val="32"/>
                            <w:szCs w:val="32"/>
                          </w:rPr>
                        </w:pPr>
                      </w:p>
                      <w:p w14:paraId="5AE0E8C5" w14:textId="77777777" w:rsidR="0042532F" w:rsidRDefault="0042532F" w:rsidP="0042532F">
                        <w:pPr>
                          <w:pStyle w:val="Subtitle"/>
                          <w:rPr>
                            <w:color w:val="E7E6E6" w:themeColor="background2"/>
                            <w:sz w:val="32"/>
                            <w:szCs w:val="32"/>
                          </w:rPr>
                        </w:pPr>
                      </w:p>
                      <w:p w14:paraId="014EA47D" w14:textId="77777777" w:rsidR="0042532F" w:rsidRDefault="0042532F" w:rsidP="0042532F">
                        <w:pPr>
                          <w:rPr>
                            <w:rFonts w:ascii="Calibri" w:hAnsi="Calibri"/>
                            <w:b/>
                            <w:i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All participants – 330 EUR</w:t>
                        </w:r>
                        <w:r>
                          <w:rPr>
                            <w:rFonts w:ascii="Calibri" w:hAnsi="Calibri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14:paraId="4108F77F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rPr>
                            <w:rFonts w:ascii="Calibri" w:eastAsia="Calibri" w:hAnsi="Calibri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Equipment exhibitors are exempt from paying the registration fee for two representatives.</w:t>
                        </w:r>
                      </w:p>
                      <w:p w14:paraId="100BA3CC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rPr>
                            <w:rFonts w:ascii="Calibri" w:eastAsia="Calibri" w:hAnsi="Calibri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Presenters: first authors 100 EUR, co-authors 330 EUR</w:t>
                        </w:r>
                      </w:p>
                      <w:p w14:paraId="29979430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rPr>
                            <w:rFonts w:ascii="Calibri" w:eastAsiaTheme="minorEastAsia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Accompanying persons – 100 EUR</w:t>
                        </w:r>
                      </w:p>
                      <w:p w14:paraId="371CCF6D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674E6834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46008A67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1DCA6065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77E0C766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054E838D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3019767D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5BE37113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3F75D3AC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26464B4C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71C365F8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702BC03F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597B131E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619944D5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  <w:t>VISAS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  <w:t>:</w:t>
                        </w:r>
                      </w:p>
                      <w:p w14:paraId="4FF27E8A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  <w:lang w:val="en-US"/>
                          </w:rPr>
                          <w:t xml:space="preserve">Visa requirements overview is available at the website of the Ministry of Foreign Affairs: </w:t>
                        </w:r>
                        <w:hyperlink r:id="rId10" w:history="1">
                          <w:r>
                            <w:rPr>
                              <w:rStyle w:val="Hyperlink"/>
                              <w:rFonts w:ascii="Calibri" w:hAnsi="Calibri" w:cs="Arial"/>
                              <w:sz w:val="20"/>
                              <w:szCs w:val="20"/>
                            </w:rPr>
                            <w:t>http://www.mvep.hr/en/</w:t>
                          </w:r>
                        </w:hyperlink>
                      </w:p>
                      <w:p w14:paraId="24ED41D6" w14:textId="77777777" w:rsidR="0042532F" w:rsidRDefault="0042532F" w:rsidP="0042532F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ind w:left="-142"/>
                          <w:jc w:val="both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</w:p>
                      <w:p w14:paraId="3D037015" w14:textId="77777777" w:rsidR="0042532F" w:rsidRDefault="0042532F" w:rsidP="0042532F">
                        <w:pPr>
                          <w:spacing w:line="48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A54831">
        <w:rPr>
          <w:rFonts w:ascii="Arial Black" w:hAnsi="Arial Black" w:cs="Arial"/>
          <w:b/>
          <w:lang w:val="en-US"/>
        </w:rPr>
        <w:t>PRICE LIST</w:t>
      </w:r>
      <w:r>
        <w:rPr>
          <w:rFonts w:ascii="Arial Black" w:hAnsi="Arial Black" w:cs="Arial"/>
          <w:b/>
          <w:lang w:val="en-US"/>
        </w:rPr>
        <w:t>*</w:t>
      </w:r>
    </w:p>
    <w:tbl>
      <w:tblPr>
        <w:tblpPr w:leftFromText="180" w:rightFromText="180" w:vertAnchor="text" w:horzAnchor="margin" w:tblpY="115"/>
        <w:tblW w:w="88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07"/>
        <w:gridCol w:w="4390"/>
      </w:tblGrid>
      <w:tr w:rsidR="0042532F" w:rsidRPr="00A54831" w14:paraId="2B2A0781" w14:textId="77777777" w:rsidTr="00717FA7">
        <w:trPr>
          <w:trHeight w:hRule="exact" w:val="583"/>
          <w:tblCellSpacing w:w="20" w:type="dxa"/>
        </w:trPr>
        <w:tc>
          <w:tcPr>
            <w:tcW w:w="4447" w:type="dxa"/>
            <w:vAlign w:val="center"/>
          </w:tcPr>
          <w:p w14:paraId="37D38459" w14:textId="77777777" w:rsidR="0042532F" w:rsidRPr="00A54831" w:rsidRDefault="0042532F" w:rsidP="00717FA7">
            <w:pPr>
              <w:spacing w:after="0" w:line="240" w:lineRule="auto"/>
              <w:ind w:left="142" w:right="34"/>
              <w:jc w:val="both"/>
              <w:rPr>
                <w:rFonts w:eastAsia="Times New Roman" w:cstheme="minorHAnsi"/>
                <w:b/>
                <w:bCs/>
                <w:sz w:val="21"/>
                <w:szCs w:val="21"/>
                <w:lang w:val="en-US"/>
              </w:rPr>
            </w:pPr>
            <w:r w:rsidRPr="00A54831">
              <w:rPr>
                <w:rFonts w:eastAsia="Times New Roman" w:cstheme="minorHAnsi"/>
                <w:b/>
                <w:bCs/>
                <w:sz w:val="21"/>
                <w:szCs w:val="21"/>
                <w:lang w:val="en-US"/>
              </w:rPr>
              <w:t>Exhibition booth</w:t>
            </w:r>
          </w:p>
          <w:p w14:paraId="48891509" w14:textId="77777777" w:rsidR="0042532F" w:rsidRPr="00A54831" w:rsidRDefault="0042532F" w:rsidP="00717FA7">
            <w:pPr>
              <w:spacing w:after="0" w:line="240" w:lineRule="auto"/>
              <w:ind w:left="142" w:right="34"/>
              <w:jc w:val="both"/>
              <w:rPr>
                <w:rFonts w:eastAsia="Times New Roman" w:cstheme="minorHAnsi"/>
                <w:sz w:val="21"/>
                <w:szCs w:val="21"/>
              </w:rPr>
            </w:pPr>
          </w:p>
        </w:tc>
        <w:tc>
          <w:tcPr>
            <w:tcW w:w="4330" w:type="dxa"/>
            <w:shd w:val="clear" w:color="auto" w:fill="7F7F7F" w:themeFill="text1" w:themeFillTint="80"/>
            <w:vAlign w:val="center"/>
          </w:tcPr>
          <w:p w14:paraId="4DF8D7C8" w14:textId="1E0B635A" w:rsidR="0042532F" w:rsidRPr="00A54831" w:rsidRDefault="0042532F" w:rsidP="00717FA7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val="en-GB"/>
              </w:rPr>
            </w:pPr>
            <w:r w:rsidRPr="00A54831">
              <w:rPr>
                <w:rFonts w:eastAsia="Times New Roman" w:cstheme="minorHAnsi"/>
                <w:b/>
                <w:bCs/>
                <w:color w:val="FFFFFF" w:themeColor="background1"/>
                <w:lang w:val="en-GB"/>
              </w:rPr>
              <w:t>2.</w:t>
            </w:r>
            <w:r w:rsidR="00FA2E18">
              <w:rPr>
                <w:rFonts w:eastAsia="Times New Roman" w:cstheme="minorHAnsi"/>
                <w:b/>
                <w:bCs/>
                <w:color w:val="FFFFFF" w:themeColor="background1"/>
                <w:lang w:val="en-GB"/>
              </w:rPr>
              <w:t>6</w:t>
            </w:r>
            <w:r w:rsidRPr="00A54831">
              <w:rPr>
                <w:rFonts w:eastAsia="Times New Roman" w:cstheme="minorHAnsi"/>
                <w:b/>
                <w:bCs/>
                <w:color w:val="FFFFFF" w:themeColor="background1"/>
                <w:lang w:val="en-GB"/>
              </w:rPr>
              <w:t xml:space="preserve">00 EUR </w:t>
            </w:r>
          </w:p>
          <w:p w14:paraId="5E7AE181" w14:textId="77777777" w:rsidR="0042532F" w:rsidRPr="00A54831" w:rsidRDefault="0042532F" w:rsidP="00717FA7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 w:rsidRPr="00A54831">
              <w:rPr>
                <w:rFonts w:eastAsia="Times New Roman" w:cstheme="minorHAnsi"/>
                <w:b/>
                <w:bCs/>
                <w:color w:val="FFFFFF" w:themeColor="background1"/>
                <w:lang w:val="en-GB"/>
              </w:rPr>
              <w:t>(registration fee for 2 persons included)</w:t>
            </w:r>
          </w:p>
        </w:tc>
      </w:tr>
      <w:tr w:rsidR="0042532F" w:rsidRPr="00A54831" w14:paraId="5C19F6A3" w14:textId="77777777" w:rsidTr="00717FA7">
        <w:trPr>
          <w:trHeight w:hRule="exact" w:val="980"/>
          <w:tblCellSpacing w:w="20" w:type="dxa"/>
        </w:trPr>
        <w:tc>
          <w:tcPr>
            <w:tcW w:w="8817" w:type="dxa"/>
            <w:gridSpan w:val="2"/>
            <w:vAlign w:val="center"/>
          </w:tcPr>
          <w:p w14:paraId="066E9A16" w14:textId="77777777" w:rsidR="0042532F" w:rsidRPr="00A54831" w:rsidRDefault="0042532F" w:rsidP="00717FA7">
            <w:pPr>
              <w:spacing w:after="0" w:line="240" w:lineRule="auto"/>
              <w:ind w:left="142" w:right="34"/>
              <w:jc w:val="center"/>
              <w:rPr>
                <w:rFonts w:eastAsia="Times New Roman" w:cstheme="minorHAnsi"/>
                <w:b/>
                <w:bCs/>
              </w:rPr>
            </w:pPr>
            <w:r w:rsidRPr="00A54831">
              <w:rPr>
                <w:rFonts w:eastAsia="Times New Roman" w:cstheme="minorHAnsi"/>
                <w:b/>
                <w:bCs/>
                <w:lang w:val="en-US"/>
              </w:rPr>
              <w:t>ADVERTISING IN THE BOOK OF PAPERS</w:t>
            </w:r>
            <w:r>
              <w:rPr>
                <w:rFonts w:eastAsia="Times New Roman" w:cstheme="minorHAnsi"/>
                <w:b/>
                <w:bCs/>
                <w:lang w:val="en-US"/>
              </w:rPr>
              <w:t xml:space="preserve"> (full page)</w:t>
            </w:r>
          </w:p>
        </w:tc>
      </w:tr>
      <w:tr w:rsidR="0042532F" w:rsidRPr="00A54831" w14:paraId="70CE5115" w14:textId="77777777" w:rsidTr="00717FA7">
        <w:trPr>
          <w:trHeight w:hRule="exact" w:val="340"/>
          <w:tblCellSpacing w:w="20" w:type="dxa"/>
        </w:trPr>
        <w:tc>
          <w:tcPr>
            <w:tcW w:w="4447" w:type="dxa"/>
          </w:tcPr>
          <w:p w14:paraId="6B17B157" w14:textId="77777777" w:rsidR="0042532F" w:rsidRPr="00A54831" w:rsidRDefault="0042532F" w:rsidP="00717FA7">
            <w:pPr>
              <w:spacing w:after="0" w:line="240" w:lineRule="auto"/>
              <w:ind w:left="142" w:right="34"/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A54831">
              <w:rPr>
                <w:rFonts w:eastAsia="Times New Roman" w:cstheme="minorHAnsi"/>
                <w:sz w:val="21"/>
                <w:szCs w:val="21"/>
                <w:lang w:val="en-US"/>
              </w:rPr>
              <w:t>Back cover</w:t>
            </w:r>
          </w:p>
        </w:tc>
        <w:tc>
          <w:tcPr>
            <w:tcW w:w="4330" w:type="dxa"/>
            <w:shd w:val="clear" w:color="auto" w:fill="7F7F7F" w:themeFill="text1" w:themeFillTint="80"/>
          </w:tcPr>
          <w:p w14:paraId="06FB468D" w14:textId="324E79B3" w:rsidR="0042532F" w:rsidRPr="00A54831" w:rsidRDefault="0042532F" w:rsidP="00717FA7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A54831">
              <w:rPr>
                <w:rFonts w:eastAsia="Times New Roman" w:cstheme="minorHAnsi"/>
                <w:b/>
                <w:bCs/>
                <w:color w:val="FFFFFF" w:themeColor="background1"/>
              </w:rPr>
              <w:t>1.</w:t>
            </w:r>
            <w:r w:rsidR="00FA2E18">
              <w:rPr>
                <w:rFonts w:eastAsia="Times New Roman" w:cstheme="minorHAnsi"/>
                <w:b/>
                <w:bCs/>
                <w:color w:val="FFFFFF" w:themeColor="background1"/>
              </w:rPr>
              <w:t>7</w:t>
            </w:r>
            <w:r w:rsidRPr="00A54831">
              <w:rPr>
                <w:rFonts w:eastAsia="Times New Roman" w:cstheme="minorHAnsi"/>
                <w:b/>
                <w:bCs/>
                <w:color w:val="FFFFFF" w:themeColor="background1"/>
              </w:rPr>
              <w:t>00 EUR</w:t>
            </w:r>
          </w:p>
        </w:tc>
      </w:tr>
      <w:tr w:rsidR="0042532F" w:rsidRPr="00A54831" w14:paraId="051B47C6" w14:textId="77777777" w:rsidTr="00717FA7">
        <w:trPr>
          <w:trHeight w:hRule="exact" w:val="340"/>
          <w:tblCellSpacing w:w="20" w:type="dxa"/>
        </w:trPr>
        <w:tc>
          <w:tcPr>
            <w:tcW w:w="4447" w:type="dxa"/>
          </w:tcPr>
          <w:p w14:paraId="360985DF" w14:textId="77777777" w:rsidR="0042532F" w:rsidRPr="00A54831" w:rsidRDefault="0042532F" w:rsidP="00717FA7">
            <w:pPr>
              <w:spacing w:after="0" w:line="240" w:lineRule="auto"/>
              <w:ind w:left="142" w:right="34"/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A54831">
              <w:rPr>
                <w:rFonts w:eastAsia="Times New Roman" w:cstheme="minorHAnsi"/>
                <w:sz w:val="21"/>
                <w:szCs w:val="21"/>
                <w:lang w:val="en-US"/>
              </w:rPr>
              <w:t>Inside front</w:t>
            </w:r>
            <w:r>
              <w:rPr>
                <w:rFonts w:eastAsia="Times New Roman" w:cstheme="minorHAnsi"/>
                <w:sz w:val="21"/>
                <w:szCs w:val="21"/>
                <w:lang w:val="en-US"/>
              </w:rPr>
              <w:t xml:space="preserve"> or back</w:t>
            </w:r>
            <w:r w:rsidRPr="00A54831">
              <w:rPr>
                <w:rFonts w:eastAsia="Times New Roman" w:cstheme="minorHAnsi"/>
                <w:sz w:val="21"/>
                <w:szCs w:val="21"/>
                <w:lang w:val="en-US"/>
              </w:rPr>
              <w:t xml:space="preserve"> cover</w:t>
            </w:r>
          </w:p>
        </w:tc>
        <w:tc>
          <w:tcPr>
            <w:tcW w:w="4330" w:type="dxa"/>
            <w:shd w:val="clear" w:color="auto" w:fill="7F7F7F" w:themeFill="text1" w:themeFillTint="80"/>
          </w:tcPr>
          <w:p w14:paraId="26617D93" w14:textId="3418890E" w:rsidR="0042532F" w:rsidRPr="00A54831" w:rsidRDefault="0042532F" w:rsidP="00717FA7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A54831">
              <w:rPr>
                <w:rFonts w:eastAsia="Times New Roman" w:cstheme="minorHAnsi"/>
                <w:b/>
                <w:bCs/>
                <w:color w:val="FFFFFF" w:themeColor="background1"/>
              </w:rPr>
              <w:t>1.</w:t>
            </w:r>
            <w:r w:rsidR="00FA2E18">
              <w:rPr>
                <w:rFonts w:eastAsia="Times New Roman" w:cstheme="minorHAnsi"/>
                <w:b/>
                <w:bCs/>
                <w:color w:val="FFFFFF" w:themeColor="background1"/>
              </w:rPr>
              <w:t>5</w:t>
            </w:r>
            <w:r w:rsidRPr="00A54831">
              <w:rPr>
                <w:rFonts w:eastAsia="Times New Roman" w:cstheme="minorHAnsi"/>
                <w:b/>
                <w:bCs/>
                <w:color w:val="FFFFFF" w:themeColor="background1"/>
              </w:rPr>
              <w:t>00 EUR</w:t>
            </w:r>
          </w:p>
        </w:tc>
      </w:tr>
      <w:tr w:rsidR="0042532F" w:rsidRPr="00A54831" w14:paraId="6DF9C81F" w14:textId="77777777" w:rsidTr="00717FA7">
        <w:trPr>
          <w:trHeight w:hRule="exact" w:val="340"/>
          <w:tblCellSpacing w:w="20" w:type="dxa"/>
        </w:trPr>
        <w:tc>
          <w:tcPr>
            <w:tcW w:w="4447" w:type="dxa"/>
          </w:tcPr>
          <w:p w14:paraId="029D2278" w14:textId="77777777" w:rsidR="0042532F" w:rsidRPr="00A54831" w:rsidRDefault="0042532F" w:rsidP="00717FA7">
            <w:pPr>
              <w:spacing w:after="0" w:line="240" w:lineRule="auto"/>
              <w:ind w:left="142" w:right="34"/>
              <w:jc w:val="both"/>
              <w:rPr>
                <w:rFonts w:eastAsia="Times New Roman" w:cstheme="minorHAnsi"/>
                <w:sz w:val="21"/>
                <w:szCs w:val="21"/>
                <w:lang w:val="en-US"/>
              </w:rPr>
            </w:pPr>
            <w:r>
              <w:rPr>
                <w:rFonts w:eastAsia="Times New Roman" w:cstheme="minorHAnsi"/>
                <w:sz w:val="21"/>
                <w:szCs w:val="21"/>
                <w:lang w:val="en-US"/>
              </w:rPr>
              <w:t>First or last page of the book block</w:t>
            </w:r>
          </w:p>
        </w:tc>
        <w:tc>
          <w:tcPr>
            <w:tcW w:w="4330" w:type="dxa"/>
            <w:shd w:val="clear" w:color="auto" w:fill="7F7F7F" w:themeFill="text1" w:themeFillTint="80"/>
          </w:tcPr>
          <w:p w14:paraId="613FF729" w14:textId="1EFDF3C7" w:rsidR="0042532F" w:rsidRPr="00A54831" w:rsidRDefault="0042532F" w:rsidP="00717FA7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</w:rPr>
              <w:t>1.</w:t>
            </w:r>
            <w:r w:rsidR="00E17009">
              <w:rPr>
                <w:rFonts w:eastAsia="Times New Roman" w:cstheme="minorHAnsi"/>
                <w:b/>
                <w:bCs/>
                <w:color w:val="FFFFFF" w:themeColor="background1"/>
              </w:rPr>
              <w:t>3</w:t>
            </w:r>
            <w:r>
              <w:rPr>
                <w:rFonts w:eastAsia="Times New Roman" w:cstheme="minorHAnsi"/>
                <w:b/>
                <w:bCs/>
                <w:color w:val="FFFFFF" w:themeColor="background1"/>
              </w:rPr>
              <w:t>00 EUR</w:t>
            </w:r>
          </w:p>
        </w:tc>
      </w:tr>
      <w:tr w:rsidR="0042532F" w:rsidRPr="00A54831" w14:paraId="32CCBF82" w14:textId="77777777" w:rsidTr="00717FA7">
        <w:trPr>
          <w:trHeight w:hRule="exact" w:val="340"/>
          <w:tblCellSpacing w:w="20" w:type="dxa"/>
        </w:trPr>
        <w:tc>
          <w:tcPr>
            <w:tcW w:w="4447" w:type="dxa"/>
          </w:tcPr>
          <w:p w14:paraId="227F3125" w14:textId="77777777" w:rsidR="0042532F" w:rsidRPr="00A54831" w:rsidRDefault="0042532F" w:rsidP="00717FA7">
            <w:pPr>
              <w:spacing w:after="0" w:line="240" w:lineRule="auto"/>
              <w:ind w:left="142" w:right="34"/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  <w:lang w:val="en-US"/>
              </w:rPr>
              <w:t>Inside</w:t>
            </w:r>
            <w:r w:rsidRPr="00A54831">
              <w:rPr>
                <w:rFonts w:eastAsia="Times New Roman" w:cstheme="minorHAnsi"/>
                <w:sz w:val="21"/>
                <w:szCs w:val="21"/>
                <w:lang w:val="en-US"/>
              </w:rPr>
              <w:t xml:space="preserve"> page</w:t>
            </w:r>
          </w:p>
        </w:tc>
        <w:tc>
          <w:tcPr>
            <w:tcW w:w="4330" w:type="dxa"/>
            <w:shd w:val="clear" w:color="auto" w:fill="7F7F7F" w:themeFill="text1" w:themeFillTint="80"/>
          </w:tcPr>
          <w:p w14:paraId="048D10DE" w14:textId="7CF484EC" w:rsidR="0042532F" w:rsidRPr="00A54831" w:rsidRDefault="00FA2E18" w:rsidP="00717FA7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</w:rPr>
              <w:t>9</w:t>
            </w:r>
            <w:r w:rsidR="0042532F" w:rsidRPr="00A54831">
              <w:rPr>
                <w:rFonts w:eastAsia="Times New Roman" w:cstheme="minorHAnsi"/>
                <w:b/>
                <w:bCs/>
                <w:color w:val="FFFFFF" w:themeColor="background1"/>
              </w:rPr>
              <w:t>50 EUR</w:t>
            </w:r>
          </w:p>
        </w:tc>
      </w:tr>
    </w:tbl>
    <w:p w14:paraId="73DBB42B" w14:textId="77777777" w:rsidR="0042532F" w:rsidRPr="00FA2E18" w:rsidRDefault="0042532F" w:rsidP="0042532F">
      <w:pPr>
        <w:spacing w:after="0" w:line="240" w:lineRule="auto"/>
        <w:ind w:right="139"/>
        <w:jc w:val="both"/>
        <w:rPr>
          <w:rFonts w:eastAsia="Times New Roman" w:cstheme="minorHAnsi"/>
          <w:b/>
          <w:bCs/>
          <w:color w:val="C00000"/>
          <w:sz w:val="20"/>
          <w:szCs w:val="20"/>
          <w:highlight w:val="yellow"/>
          <w:lang w:val="en-US"/>
        </w:rPr>
      </w:pPr>
      <w:r w:rsidRPr="00460E07">
        <w:rPr>
          <w:rFonts w:eastAsia="Times New Roman" w:cstheme="minorHAnsi"/>
          <w:color w:val="C00000"/>
          <w:sz w:val="20"/>
          <w:szCs w:val="20"/>
          <w:lang w:val="en-US"/>
        </w:rPr>
        <w:t>*</w:t>
      </w:r>
      <w:proofErr w:type="gramStart"/>
      <w:r w:rsidRPr="00FA2E18">
        <w:rPr>
          <w:rFonts w:eastAsia="Times New Roman" w:cstheme="minorHAnsi"/>
          <w:b/>
          <w:bCs/>
          <w:color w:val="C00000"/>
          <w:sz w:val="20"/>
          <w:szCs w:val="20"/>
          <w:lang w:val="en-US"/>
        </w:rPr>
        <w:t>prices</w:t>
      </w:r>
      <w:proofErr w:type="gramEnd"/>
      <w:r w:rsidRPr="00FA2E18">
        <w:rPr>
          <w:rFonts w:eastAsia="Times New Roman" w:cstheme="minorHAnsi"/>
          <w:b/>
          <w:bCs/>
          <w:color w:val="C00000"/>
          <w:sz w:val="20"/>
          <w:szCs w:val="20"/>
          <w:lang w:val="en-US"/>
        </w:rPr>
        <w:t xml:space="preserve"> are expressed without VAT. If the Client is not liable for VAT in their country and does not have a valid VAT number, 25% VAT will be charged on the stated prices.</w:t>
      </w:r>
    </w:p>
    <w:p w14:paraId="4E9BBC92" w14:textId="77777777" w:rsidR="0042532F" w:rsidRPr="00FA2E18" w:rsidRDefault="0042532F" w:rsidP="0042532F">
      <w:pPr>
        <w:spacing w:after="0" w:line="240" w:lineRule="auto"/>
        <w:ind w:right="-714"/>
        <w:jc w:val="both"/>
        <w:rPr>
          <w:rFonts w:ascii="Arial Black" w:eastAsia="Times New Roman" w:hAnsi="Arial Black" w:cstheme="minorHAnsi"/>
          <w:b/>
          <w:bCs/>
          <w:color w:val="404040" w:themeColor="text1" w:themeTint="BF"/>
          <w:sz w:val="21"/>
          <w:szCs w:val="21"/>
          <w:u w:val="single"/>
          <w:lang w:val="en-US"/>
        </w:rPr>
      </w:pPr>
    </w:p>
    <w:p w14:paraId="479E1D0F" w14:textId="05941895" w:rsidR="0042532F" w:rsidRPr="00A54831" w:rsidRDefault="0042532F" w:rsidP="0042532F">
      <w:pPr>
        <w:spacing w:after="0" w:line="240" w:lineRule="auto"/>
        <w:ind w:right="-714"/>
        <w:jc w:val="both"/>
        <w:rPr>
          <w:rFonts w:eastAsia="Times New Roman" w:cstheme="minorHAnsi"/>
          <w:color w:val="404040" w:themeColor="text1" w:themeTint="BF"/>
          <w:sz w:val="21"/>
          <w:szCs w:val="21"/>
          <w:u w:val="single"/>
          <w:lang w:val="en-US"/>
        </w:rPr>
      </w:pPr>
      <w:r w:rsidRPr="00A54831">
        <w:rPr>
          <w:rFonts w:ascii="Arial Black" w:eastAsia="Times New Roman" w:hAnsi="Arial Black" w:cstheme="minorHAnsi"/>
          <w:color w:val="404040" w:themeColor="text1" w:themeTint="BF"/>
          <w:sz w:val="21"/>
          <w:szCs w:val="21"/>
          <w:u w:val="single"/>
          <w:lang w:val="en-US"/>
        </w:rPr>
        <w:t xml:space="preserve">Due date for registering for equipment exhibition: </w:t>
      </w:r>
      <w:r w:rsidR="00396324">
        <w:rPr>
          <w:rFonts w:ascii="Arial Black" w:eastAsia="Times New Roman" w:hAnsi="Arial Black" w:cstheme="minorHAnsi"/>
          <w:color w:val="404040" w:themeColor="text1" w:themeTint="BF"/>
          <w:sz w:val="21"/>
          <w:szCs w:val="21"/>
          <w:u w:val="single"/>
          <w:lang w:val="en-US"/>
        </w:rPr>
        <w:t>1</w:t>
      </w:r>
      <w:r w:rsidR="00523DF3">
        <w:rPr>
          <w:rFonts w:ascii="Arial Black" w:eastAsia="Times New Roman" w:hAnsi="Arial Black" w:cstheme="minorHAnsi"/>
          <w:b/>
          <w:color w:val="404040" w:themeColor="text1" w:themeTint="BF"/>
          <w:sz w:val="21"/>
          <w:szCs w:val="21"/>
          <w:u w:val="single"/>
          <w:vertAlign w:val="superscript"/>
          <w:lang w:val="en-US"/>
        </w:rPr>
        <w:t>st</w:t>
      </w:r>
      <w:r w:rsidRPr="00A54831">
        <w:rPr>
          <w:rFonts w:ascii="Arial Black" w:eastAsia="Times New Roman" w:hAnsi="Arial Black" w:cstheme="minorHAnsi"/>
          <w:b/>
          <w:color w:val="404040" w:themeColor="text1" w:themeTint="BF"/>
          <w:sz w:val="21"/>
          <w:szCs w:val="21"/>
          <w:u w:val="single"/>
          <w:lang w:val="en-US"/>
        </w:rPr>
        <w:t xml:space="preserve"> March 202</w:t>
      </w:r>
      <w:r w:rsidR="00396324">
        <w:rPr>
          <w:rFonts w:ascii="Arial Black" w:eastAsia="Times New Roman" w:hAnsi="Arial Black" w:cstheme="minorHAnsi"/>
          <w:b/>
          <w:color w:val="404040" w:themeColor="text1" w:themeTint="BF"/>
          <w:sz w:val="21"/>
          <w:szCs w:val="21"/>
          <w:u w:val="single"/>
          <w:lang w:val="en-US"/>
        </w:rPr>
        <w:t>6</w:t>
      </w:r>
    </w:p>
    <w:p w14:paraId="17CD9122" w14:textId="77777777" w:rsidR="0042532F" w:rsidRPr="00A54831" w:rsidRDefault="0042532F" w:rsidP="0042532F">
      <w:pPr>
        <w:spacing w:after="0" w:line="240" w:lineRule="auto"/>
        <w:ind w:right="-714"/>
        <w:jc w:val="both"/>
        <w:rPr>
          <w:rFonts w:eastAsia="Times New Roman" w:cstheme="minorHAnsi"/>
          <w:b/>
          <w:sz w:val="21"/>
          <w:szCs w:val="21"/>
          <w:lang w:val="en-US"/>
        </w:rPr>
      </w:pPr>
    </w:p>
    <w:p w14:paraId="4445802C" w14:textId="77777777" w:rsidR="0042532F" w:rsidRPr="00396324" w:rsidRDefault="0042532F" w:rsidP="0042532F">
      <w:pPr>
        <w:spacing w:after="0" w:line="240" w:lineRule="auto"/>
        <w:ind w:right="851"/>
        <w:rPr>
          <w:rFonts w:eastAsia="Times New Roman" w:cstheme="minorHAnsi"/>
          <w:sz w:val="24"/>
          <w:szCs w:val="24"/>
          <w:lang w:val="es-ES"/>
        </w:rPr>
      </w:pPr>
      <w:r w:rsidRPr="00A54831">
        <w:rPr>
          <w:rFonts w:ascii="Arial Black" w:eastAsia="Times New Roman" w:hAnsi="Arial Black" w:cstheme="minorHAnsi"/>
          <w:b/>
          <w:sz w:val="19"/>
          <w:szCs w:val="19"/>
          <w:lang w:val="es-ES"/>
        </w:rPr>
        <w:t xml:space="preserve">Contact </w:t>
      </w:r>
      <w:proofErr w:type="spellStart"/>
      <w:r w:rsidRPr="00A54831">
        <w:rPr>
          <w:rFonts w:ascii="Arial Black" w:eastAsia="Times New Roman" w:hAnsi="Arial Black" w:cstheme="minorHAnsi"/>
          <w:b/>
          <w:sz w:val="19"/>
          <w:szCs w:val="19"/>
          <w:lang w:val="es-ES"/>
        </w:rPr>
        <w:t>person</w:t>
      </w:r>
      <w:proofErr w:type="spellEnd"/>
      <w:r w:rsidRPr="00A54831">
        <w:rPr>
          <w:rFonts w:ascii="Arial Black" w:eastAsia="Times New Roman" w:hAnsi="Arial Black" w:cstheme="minorHAnsi"/>
          <w:b/>
          <w:sz w:val="19"/>
          <w:szCs w:val="19"/>
          <w:lang w:val="es-ES"/>
        </w:rPr>
        <w:t>:</w:t>
      </w:r>
      <w:r w:rsidRPr="00A54831">
        <w:rPr>
          <w:rFonts w:eastAsia="Times New Roman" w:cstheme="minorHAnsi"/>
          <w:b/>
          <w:sz w:val="21"/>
          <w:szCs w:val="21"/>
          <w:lang w:val="es-ES"/>
        </w:rPr>
        <w:t xml:space="preserve"> </w:t>
      </w:r>
      <w:r w:rsidRPr="00A54831">
        <w:rPr>
          <w:rFonts w:eastAsia="Times New Roman" w:cstheme="minorHAnsi"/>
          <w:b/>
          <w:sz w:val="21"/>
          <w:szCs w:val="21"/>
          <w:lang w:val="es-ES"/>
        </w:rPr>
        <w:br/>
      </w:r>
      <w:r w:rsidRPr="00A54831">
        <w:rPr>
          <w:rFonts w:eastAsia="Times New Roman" w:cstheme="minorHAnsi"/>
          <w:b/>
          <w:lang w:val="es-ES"/>
        </w:rPr>
        <w:t>Sanja Vakula</w:t>
      </w:r>
      <w:r w:rsidRPr="00A54831">
        <w:rPr>
          <w:rFonts w:eastAsia="Times New Roman" w:cstheme="minorHAnsi"/>
          <w:lang w:val="es-ES"/>
        </w:rPr>
        <w:t xml:space="preserve">, HCR-CTRO d.o.o.; </w:t>
      </w:r>
      <w:r w:rsidRPr="00396324">
        <w:rPr>
          <w:rFonts w:eastAsia="Times New Roman" w:cstheme="minorHAnsi"/>
          <w:lang w:val="es-ES"/>
        </w:rPr>
        <w:t xml:space="preserve">e-mail: </w:t>
      </w:r>
      <w:hyperlink r:id="rId11" w:history="1">
        <w:r w:rsidRPr="00396324">
          <w:rPr>
            <w:rStyle w:val="Hyperlink"/>
            <w:rFonts w:eastAsia="Times New Roman" w:cstheme="minorHAnsi"/>
            <w:color w:val="auto"/>
            <w:lang w:val="es-ES"/>
          </w:rPr>
          <w:t>sanja.vakula@ctro.hr</w:t>
        </w:r>
      </w:hyperlink>
    </w:p>
    <w:p w14:paraId="3952E204" w14:textId="77777777" w:rsidR="0042532F" w:rsidRPr="00396324" w:rsidRDefault="0042532F" w:rsidP="0042532F">
      <w:pPr>
        <w:spacing w:after="0" w:line="240" w:lineRule="auto"/>
        <w:ind w:right="-714"/>
        <w:rPr>
          <w:rFonts w:eastAsia="Times New Roman" w:cstheme="minorHAnsi"/>
          <w:sz w:val="21"/>
          <w:szCs w:val="21"/>
          <w:lang w:val="es-ES"/>
        </w:rPr>
      </w:pPr>
    </w:p>
    <w:p w14:paraId="3BB5789D" w14:textId="77777777" w:rsidR="0042532F" w:rsidRPr="00A54831" w:rsidRDefault="0042532F" w:rsidP="0042532F">
      <w:pPr>
        <w:spacing w:after="0" w:line="240" w:lineRule="auto"/>
        <w:ind w:right="-714"/>
        <w:rPr>
          <w:rFonts w:eastAsia="Times New Roman" w:cstheme="minorHAnsi"/>
          <w:sz w:val="21"/>
          <w:szCs w:val="21"/>
          <w:lang w:val="es-ES"/>
        </w:rPr>
      </w:pPr>
      <w:r w:rsidRPr="00A54831">
        <w:rPr>
          <w:rFonts w:eastAsia="Times New Roman" w:cstheme="minorHAnsi"/>
          <w:sz w:val="21"/>
          <w:szCs w:val="21"/>
          <w:lang w:val="es-ES"/>
        </w:rPr>
        <w:tab/>
      </w:r>
    </w:p>
    <w:p w14:paraId="3BE0EB9D" w14:textId="77777777" w:rsidR="0042532F" w:rsidRPr="00A54831" w:rsidRDefault="0042532F" w:rsidP="0042532F">
      <w:pPr>
        <w:spacing w:after="0" w:line="240" w:lineRule="auto"/>
        <w:ind w:right="-714" w:firstLine="708"/>
        <w:rPr>
          <w:rFonts w:ascii="Arial Black" w:eastAsia="Times New Roman" w:hAnsi="Arial Black" w:cs="Arial"/>
          <w:b/>
          <w:color w:val="C00000"/>
          <w:sz w:val="28"/>
          <w:szCs w:val="28"/>
          <w:lang w:val="en-US"/>
        </w:rPr>
      </w:pPr>
      <w:r w:rsidRPr="00A54831">
        <w:rPr>
          <w:rFonts w:ascii="Arial Black" w:eastAsia="Times New Roman" w:hAnsi="Arial Black" w:cs="Arial"/>
          <w:b/>
          <w:color w:val="C00000"/>
          <w:sz w:val="28"/>
          <w:szCs w:val="28"/>
          <w:lang w:val="es-ES"/>
        </w:rPr>
        <w:t xml:space="preserve">      </w:t>
      </w:r>
      <w:r w:rsidRPr="00A54831">
        <w:rPr>
          <w:rFonts w:ascii="Arial Black" w:eastAsia="Times New Roman" w:hAnsi="Arial Black" w:cs="Arial"/>
          <w:b/>
          <w:color w:val="404040" w:themeColor="text1" w:themeTint="BF"/>
          <w:sz w:val="28"/>
          <w:szCs w:val="28"/>
          <w:lang w:val="es-ES"/>
        </w:rPr>
        <w:t xml:space="preserve"> </w:t>
      </w:r>
      <w:r w:rsidRPr="00A54831">
        <w:rPr>
          <w:rFonts w:ascii="Arial Black" w:eastAsia="Times New Roman" w:hAnsi="Arial Black" w:cs="Arial"/>
          <w:b/>
          <w:color w:val="404040" w:themeColor="text1" w:themeTint="BF"/>
          <w:sz w:val="28"/>
          <w:szCs w:val="28"/>
          <w:lang w:val="en-US"/>
        </w:rPr>
        <w:t>EXHIBITION AND ADVERTISING ORDER</w:t>
      </w:r>
    </w:p>
    <w:p w14:paraId="3EBBB1F0" w14:textId="77777777" w:rsidR="0042532F" w:rsidRPr="00A54831" w:rsidRDefault="0042532F" w:rsidP="0042532F">
      <w:pPr>
        <w:spacing w:after="0" w:line="240" w:lineRule="auto"/>
        <w:ind w:right="-714"/>
        <w:jc w:val="both"/>
        <w:rPr>
          <w:rFonts w:ascii="Arial" w:eastAsia="Times New Roman" w:hAnsi="Arial" w:cs="Arial"/>
          <w:b/>
          <w:color w:val="002060"/>
          <w:sz w:val="21"/>
          <w:szCs w:val="21"/>
          <w:lang w:val="en-US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827"/>
        <w:gridCol w:w="6189"/>
      </w:tblGrid>
      <w:tr w:rsidR="0042532F" w:rsidRPr="00A54831" w14:paraId="7DECB542" w14:textId="77777777" w:rsidTr="00717FA7">
        <w:trPr>
          <w:trHeight w:val="454"/>
          <w:tblCellSpacing w:w="20" w:type="dxa"/>
        </w:trPr>
        <w:tc>
          <w:tcPr>
            <w:tcW w:w="2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41A61E1A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</w:pPr>
            <w:r w:rsidRPr="00A54831"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>Company name</w:t>
            </w:r>
          </w:p>
        </w:tc>
        <w:tc>
          <w:tcPr>
            <w:tcW w:w="61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CDDA417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</w:p>
        </w:tc>
      </w:tr>
      <w:tr w:rsidR="0042532F" w:rsidRPr="00A54831" w14:paraId="1A5E0857" w14:textId="77777777" w:rsidTr="00717FA7">
        <w:trPr>
          <w:trHeight w:val="454"/>
          <w:tblCellSpacing w:w="20" w:type="dxa"/>
        </w:trPr>
        <w:tc>
          <w:tcPr>
            <w:tcW w:w="2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7CF299F0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</w:pPr>
            <w:r w:rsidRPr="00A54831"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>VAT number</w:t>
            </w:r>
          </w:p>
        </w:tc>
        <w:tc>
          <w:tcPr>
            <w:tcW w:w="61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2087ADC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</w:p>
        </w:tc>
      </w:tr>
      <w:tr w:rsidR="0042532F" w:rsidRPr="00A54831" w14:paraId="5005147E" w14:textId="77777777" w:rsidTr="00717FA7">
        <w:trPr>
          <w:trHeight w:val="454"/>
          <w:tblCellSpacing w:w="20" w:type="dxa"/>
        </w:trPr>
        <w:tc>
          <w:tcPr>
            <w:tcW w:w="2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2472B0D9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</w:pPr>
            <w:r w:rsidRPr="00A54831"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>Contact person</w:t>
            </w:r>
          </w:p>
        </w:tc>
        <w:tc>
          <w:tcPr>
            <w:tcW w:w="61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EF74AFF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</w:p>
        </w:tc>
      </w:tr>
      <w:tr w:rsidR="0042532F" w:rsidRPr="00A54831" w14:paraId="2F99841D" w14:textId="77777777" w:rsidTr="00717FA7">
        <w:trPr>
          <w:trHeight w:val="454"/>
          <w:tblCellSpacing w:w="20" w:type="dxa"/>
        </w:trPr>
        <w:tc>
          <w:tcPr>
            <w:tcW w:w="2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6DF00947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</w:pPr>
            <w:r w:rsidRPr="00A54831"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>Address</w:t>
            </w:r>
          </w:p>
        </w:tc>
        <w:tc>
          <w:tcPr>
            <w:tcW w:w="61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CA0CB07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</w:p>
        </w:tc>
      </w:tr>
      <w:tr w:rsidR="0042532F" w:rsidRPr="00A54831" w14:paraId="7CCCEC7C" w14:textId="77777777" w:rsidTr="00717FA7">
        <w:trPr>
          <w:trHeight w:val="454"/>
          <w:tblCellSpacing w:w="20" w:type="dxa"/>
        </w:trPr>
        <w:tc>
          <w:tcPr>
            <w:tcW w:w="2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2F6E2BB2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</w:pPr>
            <w:r w:rsidRPr="00A54831"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>Postal code &amp; City</w:t>
            </w:r>
          </w:p>
        </w:tc>
        <w:tc>
          <w:tcPr>
            <w:tcW w:w="61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08F195E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</w:p>
        </w:tc>
      </w:tr>
      <w:tr w:rsidR="0042532F" w:rsidRPr="00A54831" w14:paraId="34236A1C" w14:textId="77777777" w:rsidTr="00717FA7">
        <w:trPr>
          <w:trHeight w:val="454"/>
          <w:tblCellSpacing w:w="20" w:type="dxa"/>
        </w:trPr>
        <w:tc>
          <w:tcPr>
            <w:tcW w:w="2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5C9939DF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</w:pPr>
            <w:r w:rsidRPr="00A54831"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>Country</w:t>
            </w:r>
          </w:p>
        </w:tc>
        <w:tc>
          <w:tcPr>
            <w:tcW w:w="61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D4DFE58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</w:p>
        </w:tc>
      </w:tr>
      <w:tr w:rsidR="0042532F" w:rsidRPr="00A54831" w14:paraId="4F034D98" w14:textId="77777777" w:rsidTr="00717FA7">
        <w:trPr>
          <w:trHeight w:val="454"/>
          <w:tblCellSpacing w:w="20" w:type="dxa"/>
        </w:trPr>
        <w:tc>
          <w:tcPr>
            <w:tcW w:w="2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4DAA7CA1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>P</w:t>
            </w:r>
            <w:r w:rsidRPr="00A54831"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>hone</w:t>
            </w:r>
            <w:r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 xml:space="preserve"> number</w:t>
            </w:r>
          </w:p>
        </w:tc>
        <w:tc>
          <w:tcPr>
            <w:tcW w:w="61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07BF8C4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</w:p>
        </w:tc>
      </w:tr>
      <w:tr w:rsidR="0042532F" w:rsidRPr="00A54831" w14:paraId="30E8FF7D" w14:textId="77777777" w:rsidTr="00717FA7">
        <w:trPr>
          <w:trHeight w:val="454"/>
          <w:tblCellSpacing w:w="20" w:type="dxa"/>
        </w:trPr>
        <w:tc>
          <w:tcPr>
            <w:tcW w:w="2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4CC4AA9E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</w:pPr>
            <w:r w:rsidRPr="00A54831"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>E-mail</w:t>
            </w:r>
          </w:p>
        </w:tc>
        <w:tc>
          <w:tcPr>
            <w:tcW w:w="61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FD2468B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</w:p>
        </w:tc>
      </w:tr>
      <w:tr w:rsidR="0042532F" w:rsidRPr="00A54831" w14:paraId="0CA3B9A5" w14:textId="77777777" w:rsidTr="00717FA7">
        <w:trPr>
          <w:trHeight w:hRule="exact" w:val="746"/>
          <w:tblCellSpacing w:w="20" w:type="dxa"/>
        </w:trPr>
        <w:tc>
          <w:tcPr>
            <w:tcW w:w="2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759E32B4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</w:pPr>
            <w:r w:rsidRPr="00A54831"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>Exhibition booth</w:t>
            </w:r>
          </w:p>
        </w:tc>
        <w:tc>
          <w:tcPr>
            <w:tcW w:w="61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0C0A7E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  <w:r w:rsidRPr="00A54831">
              <w:rPr>
                <w:rFonts w:eastAsia="Times New Roman" w:cs="Arial"/>
                <w:lang w:val="en-US"/>
              </w:rPr>
              <w:t xml:space="preserve">    YES </w:t>
            </w:r>
            <w:r w:rsidRPr="00A54831">
              <w:rPr>
                <w:rFonts w:ascii="Arial" w:hAnsi="Arial" w:cs="Arial"/>
                <w:sz w:val="21"/>
                <w:szCs w:val="21"/>
                <w:lang w:val="en-US"/>
              </w:rPr>
              <w:sym w:font="Arial" w:char="F00A"/>
            </w:r>
            <w:r w:rsidRPr="00A54831">
              <w:rPr>
                <w:rFonts w:eastAsia="Times New Roman" w:cs="Arial"/>
                <w:lang w:val="en-US"/>
              </w:rPr>
              <w:t xml:space="preserve">                                                                            NO </w:t>
            </w:r>
            <w:r w:rsidRPr="00A54831">
              <w:rPr>
                <w:rFonts w:ascii="Arial" w:hAnsi="Arial" w:cs="Arial"/>
                <w:sz w:val="21"/>
                <w:szCs w:val="21"/>
                <w:lang w:val="en-US"/>
              </w:rPr>
              <w:sym w:font="Arial" w:char="F00A"/>
            </w:r>
          </w:p>
          <w:p w14:paraId="55FB5B37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  <w:r w:rsidRPr="00A54831">
              <w:rPr>
                <w:rFonts w:eastAsia="Times New Roman" w:cs="Arial"/>
                <w:lang w:val="en-US"/>
              </w:rPr>
              <w:t xml:space="preserve">    Equipment type:</w:t>
            </w:r>
          </w:p>
          <w:p w14:paraId="26E725D9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</w:p>
        </w:tc>
      </w:tr>
      <w:tr w:rsidR="0042532F" w:rsidRPr="00A54831" w14:paraId="2967C546" w14:textId="77777777" w:rsidTr="00717FA7">
        <w:trPr>
          <w:trHeight w:val="673"/>
          <w:tblCellSpacing w:w="20" w:type="dxa"/>
        </w:trPr>
        <w:tc>
          <w:tcPr>
            <w:tcW w:w="2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0015B12F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</w:pPr>
            <w:r w:rsidRPr="00A54831"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>Advertising</w:t>
            </w:r>
          </w:p>
        </w:tc>
        <w:tc>
          <w:tcPr>
            <w:tcW w:w="61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B3AFB10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  <w:r w:rsidRPr="00A54831">
              <w:rPr>
                <w:rFonts w:eastAsia="Times New Roman" w:cs="Arial"/>
                <w:lang w:val="en-US"/>
              </w:rPr>
              <w:t xml:space="preserve">    YES </w:t>
            </w:r>
            <w:r w:rsidRPr="00A54831">
              <w:rPr>
                <w:rFonts w:ascii="Arial" w:hAnsi="Arial" w:cs="Arial"/>
                <w:sz w:val="21"/>
                <w:szCs w:val="21"/>
                <w:lang w:val="en-US"/>
              </w:rPr>
              <w:sym w:font="Arial" w:char="F00A"/>
            </w:r>
            <w:r w:rsidRPr="00A54831">
              <w:rPr>
                <w:rFonts w:eastAsia="Times New Roman" w:cs="Arial"/>
                <w:lang w:val="en-US"/>
              </w:rPr>
              <w:t xml:space="preserve">                                                                            NO </w:t>
            </w:r>
            <w:r w:rsidRPr="00A54831">
              <w:rPr>
                <w:rFonts w:ascii="Arial" w:hAnsi="Arial" w:cs="Arial"/>
                <w:sz w:val="21"/>
                <w:szCs w:val="21"/>
                <w:lang w:val="en-US"/>
              </w:rPr>
              <w:sym w:font="Arial" w:char="F00A"/>
            </w:r>
          </w:p>
          <w:p w14:paraId="00BE8E5A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  <w:r w:rsidRPr="00A54831">
              <w:rPr>
                <w:rFonts w:eastAsia="Times New Roman" w:cs="Arial"/>
                <w:lang w:val="en-US"/>
              </w:rPr>
              <w:t xml:space="preserve">    Advertisement type:</w:t>
            </w:r>
          </w:p>
        </w:tc>
      </w:tr>
      <w:tr w:rsidR="0042532F" w:rsidRPr="00A54831" w14:paraId="786FF42C" w14:textId="77777777" w:rsidTr="00717FA7">
        <w:trPr>
          <w:trHeight w:val="711"/>
          <w:tblCellSpacing w:w="20" w:type="dxa"/>
        </w:trPr>
        <w:tc>
          <w:tcPr>
            <w:tcW w:w="2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0D07D936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</w:pPr>
            <w:r w:rsidRPr="00A54831">
              <w:rPr>
                <w:rFonts w:eastAsia="Times New Roman" w:cs="Arial"/>
                <w:b/>
                <w:bCs/>
                <w:color w:val="FFFFFF" w:themeColor="background1"/>
                <w:lang w:val="en-US"/>
              </w:rPr>
              <w:t>Date, signature and stamp</w:t>
            </w:r>
          </w:p>
        </w:tc>
        <w:tc>
          <w:tcPr>
            <w:tcW w:w="61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124B63D" w14:textId="77777777" w:rsidR="0042532F" w:rsidRPr="00A54831" w:rsidRDefault="0042532F" w:rsidP="00717FA7">
            <w:pPr>
              <w:spacing w:after="0" w:line="240" w:lineRule="auto"/>
              <w:ind w:right="-714"/>
              <w:rPr>
                <w:rFonts w:eastAsia="Times New Roman" w:cs="Arial"/>
                <w:lang w:val="en-US"/>
              </w:rPr>
            </w:pPr>
          </w:p>
        </w:tc>
      </w:tr>
    </w:tbl>
    <w:p w14:paraId="79F73268" w14:textId="77777777" w:rsidR="0042532F" w:rsidRPr="00A54831" w:rsidRDefault="0042532F" w:rsidP="0042532F">
      <w:pPr>
        <w:pStyle w:val="Subtitle"/>
        <w:rPr>
          <w:rFonts w:ascii="Arial Black" w:eastAsia="HYGothic-Extra" w:hAnsi="Arial Black" w:cs="Tahoma"/>
          <w:iCs/>
          <w:color w:val="FF0000"/>
          <w:lang w:val="en-US"/>
        </w:rPr>
      </w:pPr>
    </w:p>
    <w:p w14:paraId="1B55BB7E" w14:textId="77777777" w:rsidR="0042532F" w:rsidRPr="00A54831" w:rsidRDefault="0042532F" w:rsidP="0042532F">
      <w:pPr>
        <w:rPr>
          <w:noProof/>
          <w:lang w:val="en-US"/>
        </w:rPr>
      </w:pPr>
      <w:r w:rsidRPr="00A54831">
        <w:rPr>
          <w:rFonts w:ascii="Century Gothic" w:hAnsi="Century Gothic"/>
          <w:b/>
          <w:bCs/>
          <w:noProof/>
          <w:color w:val="C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C3A0C" wp14:editId="577BCA7B">
                <wp:simplePos x="0" y="0"/>
                <wp:positionH relativeFrom="page">
                  <wp:align>left</wp:align>
                </wp:positionH>
                <wp:positionV relativeFrom="paragraph">
                  <wp:posOffset>358231</wp:posOffset>
                </wp:positionV>
                <wp:extent cx="7560174" cy="428625"/>
                <wp:effectExtent l="0" t="0" r="3175" b="9525"/>
                <wp:wrapNone/>
                <wp:docPr id="19" name="Pravoku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174" cy="4286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A889D" w14:textId="77777777" w:rsidR="0042532F" w:rsidRDefault="0042532F" w:rsidP="0042532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</w:pPr>
                          </w:p>
                          <w:p w14:paraId="2247DC35" w14:textId="77777777" w:rsidR="0042532F" w:rsidRPr="004E3242" w:rsidRDefault="0042532F" w:rsidP="0042532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EC3A0C" id="Pravokutnik 19" o:spid="_x0000_s1030" style="position:absolute;margin-left:0;margin-top:28.2pt;width:595.3pt;height:33.7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" fillcolor="#aeaaaa [2414]" stroked="f" strokeweight="1pt">
                <v:textbox>
                  <w:txbxContent>
                    <w:p w14:paraId="4DAA889D" w14:textId="77777777" w:rsidR="0042532F" w:rsidRDefault="0042532F" w:rsidP="0042532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noProof/>
                          <w:sz w:val="44"/>
                          <w:szCs w:val="44"/>
                        </w:rPr>
                      </w:pPr>
                    </w:p>
                    <w:p w14:paraId="2247DC35" w14:textId="77777777" w:rsidR="0042532F" w:rsidRPr="004E3242" w:rsidRDefault="0042532F" w:rsidP="0042532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noProof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39B2656" w14:textId="77777777" w:rsidR="00560B89" w:rsidRDefault="00560B89"/>
    <w:sectPr w:rsidR="00560B89" w:rsidSect="0042532F">
      <w:pgSz w:w="11906" w:h="16838"/>
      <w:pgMar w:top="794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3DC9" w14:textId="77777777" w:rsidR="00EB1918" w:rsidRDefault="00EB1918" w:rsidP="00E04EC1">
      <w:pPr>
        <w:spacing w:after="0" w:line="240" w:lineRule="auto"/>
      </w:pPr>
      <w:r>
        <w:separator/>
      </w:r>
    </w:p>
  </w:endnote>
  <w:endnote w:type="continuationSeparator" w:id="0">
    <w:p w14:paraId="280391C6" w14:textId="77777777" w:rsidR="00EB1918" w:rsidRDefault="00EB1918" w:rsidP="00E0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YGothic-Extra">
    <w:panose1 w:val="00000000000000000000"/>
    <w:charset w:val="81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E1535" w14:textId="77777777" w:rsidR="00EB1918" w:rsidRDefault="00EB1918" w:rsidP="00E04EC1">
      <w:pPr>
        <w:spacing w:after="0" w:line="240" w:lineRule="auto"/>
      </w:pPr>
      <w:r>
        <w:separator/>
      </w:r>
    </w:p>
  </w:footnote>
  <w:footnote w:type="continuationSeparator" w:id="0">
    <w:p w14:paraId="270C0814" w14:textId="77777777" w:rsidR="00EB1918" w:rsidRDefault="00EB1918" w:rsidP="00E04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2F"/>
    <w:rsid w:val="000064E0"/>
    <w:rsid w:val="000D2F9B"/>
    <w:rsid w:val="00143B94"/>
    <w:rsid w:val="001D4479"/>
    <w:rsid w:val="002077F0"/>
    <w:rsid w:val="00396324"/>
    <w:rsid w:val="0041065C"/>
    <w:rsid w:val="0042532F"/>
    <w:rsid w:val="00523DF3"/>
    <w:rsid w:val="0052719A"/>
    <w:rsid w:val="005361E7"/>
    <w:rsid w:val="00560B89"/>
    <w:rsid w:val="00991DE0"/>
    <w:rsid w:val="009C7CE2"/>
    <w:rsid w:val="00B56960"/>
    <w:rsid w:val="00BB206C"/>
    <w:rsid w:val="00C833A4"/>
    <w:rsid w:val="00D63AF9"/>
    <w:rsid w:val="00E04EC1"/>
    <w:rsid w:val="00E17009"/>
    <w:rsid w:val="00E72E69"/>
    <w:rsid w:val="00EB1918"/>
    <w:rsid w:val="00FA2E18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112E"/>
  <w15:chartTrackingRefBased/>
  <w15:docId w15:val="{0D568A50-8AEB-43AE-A8BD-4C173D63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2F"/>
    <w:pPr>
      <w:spacing w:line="259" w:lineRule="auto"/>
    </w:pPr>
    <w:rPr>
      <w:kern w:val="0"/>
      <w:sz w:val="22"/>
      <w:szCs w:val="22"/>
      <w:lang w:val="hr-HR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3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3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3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3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 w:eastAsia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3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 w:eastAsia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3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 w:eastAsia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3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 w:eastAsia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3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 w:eastAsia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3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3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3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5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3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32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 w:eastAsia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32F"/>
    <w:pPr>
      <w:spacing w:line="278" w:lineRule="auto"/>
      <w:ind w:left="720"/>
      <w:contextualSpacing/>
    </w:pPr>
    <w:rPr>
      <w:kern w:val="2"/>
      <w:sz w:val="24"/>
      <w:szCs w:val="24"/>
      <w:lang w:val="en-GB" w:eastAsia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3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GB" w:eastAsia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3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32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53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4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EC1"/>
    <w:rPr>
      <w:kern w:val="0"/>
      <w:sz w:val="22"/>
      <w:szCs w:val="22"/>
      <w:lang w:val="hr-HR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4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EC1"/>
    <w:rPr>
      <w:kern w:val="0"/>
      <w:sz w:val="22"/>
      <w:szCs w:val="22"/>
      <w:lang w:val="hr-HR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anja.vakula@ctro.h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anja.vakula@ctro.hr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vep.hr/e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vep.hr/en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sanja.vakula sanja.vakula</dc:creator>
  <cp:keywords/>
  <dc:description/>
  <cp:lastModifiedBy>sanja.vakula sanja.vakula</cp:lastModifiedBy>
  <cp:revision>4</cp:revision>
  <dcterms:created xsi:type="dcterms:W3CDTF">2025-12-19T13:04:00Z</dcterms:created>
  <dcterms:modified xsi:type="dcterms:W3CDTF">2025-12-22T09:11:00Z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873561d4-95f2-44ac-89bc-6c493658c09c</vt:lpwstr>
  </property>
</Properties>
</file>